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80AC" w14:textId="092D1A89" w:rsidR="00021E89" w:rsidRPr="003B22DF" w:rsidRDefault="00021E89" w:rsidP="00021E89">
      <w:pPr>
        <w:pStyle w:val="Heading2"/>
        <w:ind w:left="9356"/>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229496262"/>
      <w:r w:rsidRPr="003B22DF">
        <w:rPr>
          <w:rFonts w:asciiTheme="minorHAnsi" w:eastAsia="Calibri" w:hAnsiTheme="minorHAnsi" w:cstheme="minorHAnsi"/>
          <w:color w:val="000000" w:themeColor="text1"/>
          <w:sz w:val="22"/>
          <w:szCs w:val="22"/>
        </w:rPr>
        <w:t>Pirkimo sąlygų 3 priedas „Pasiūlymo forma</w:t>
      </w:r>
      <w:r>
        <w:rPr>
          <w:rFonts w:asciiTheme="minorHAnsi" w:eastAsia="Calibri" w:hAnsiTheme="minorHAnsi" w:cstheme="minorHAnsi"/>
          <w:color w:val="000000" w:themeColor="text1"/>
          <w:sz w:val="22"/>
          <w:szCs w:val="22"/>
        </w:rPr>
        <w:t xml:space="preserve"> I pirkimo objekto dalis</w:t>
      </w:r>
      <w:r w:rsidRPr="003B22DF">
        <w:rPr>
          <w:rFonts w:asciiTheme="minorHAnsi" w:eastAsia="Calibri" w:hAnsiTheme="minorHAnsi" w:cstheme="minorHAnsi"/>
          <w:color w:val="000000" w:themeColor="text1"/>
          <w:sz w:val="22"/>
          <w:szCs w:val="22"/>
        </w:rPr>
        <w:t>“</w:t>
      </w:r>
      <w:bookmarkEnd w:id="0"/>
      <w:bookmarkEnd w:id="1"/>
      <w:bookmarkEnd w:id="2"/>
      <w:bookmarkEnd w:id="3"/>
      <w:bookmarkEnd w:id="4"/>
    </w:p>
    <w:p w14:paraId="13F3E98E" w14:textId="77777777" w:rsidR="00021E89" w:rsidRPr="003B22DF" w:rsidRDefault="00021E89" w:rsidP="00021E89">
      <w:pPr>
        <w:rPr>
          <w:rFonts w:cstheme="minorHAnsi"/>
          <w:color w:val="7030A0"/>
          <w:sz w:val="22"/>
          <w:szCs w:val="22"/>
        </w:rPr>
      </w:pPr>
    </w:p>
    <w:p w14:paraId="163BD6F8" w14:textId="77777777" w:rsidR="00021E89" w:rsidRPr="003B22DF" w:rsidRDefault="00021E89" w:rsidP="00021E89">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10B2B101" w14:textId="6CF138DF" w:rsidR="00021E89" w:rsidRDefault="00021E89" w:rsidP="00021E89">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Pr="003D088F">
        <w:rPr>
          <w:rFonts w:eastAsia="Times New Roman" w:cstheme="minorHAnsi"/>
          <w:b/>
          <w:sz w:val="22"/>
          <w:szCs w:val="22"/>
          <w:lang w:eastAsia="en-US"/>
        </w:rPr>
        <w:t>PLANŠETINIŲ KONPIUTERIŲ PRIEDŲ PI</w:t>
      </w:r>
      <w:r w:rsidRPr="003B22DF">
        <w:rPr>
          <w:rFonts w:eastAsia="Times New Roman" w:cstheme="minorHAnsi"/>
          <w:b/>
          <w:sz w:val="22"/>
          <w:szCs w:val="22"/>
          <w:lang w:eastAsia="en-US"/>
        </w:rPr>
        <w:t>RKIMO</w:t>
      </w:r>
    </w:p>
    <w:p w14:paraId="462F2B20" w14:textId="75ECE093" w:rsidR="00021E89" w:rsidRPr="003B22DF" w:rsidRDefault="00021E89" w:rsidP="00021E89">
      <w:pPr>
        <w:jc w:val="center"/>
        <w:rPr>
          <w:rFonts w:eastAsia="Times New Roman" w:cstheme="minorHAnsi"/>
          <w:b/>
          <w:sz w:val="22"/>
          <w:szCs w:val="22"/>
          <w:lang w:eastAsia="en-US"/>
        </w:rPr>
      </w:pPr>
      <w:r>
        <w:rPr>
          <w:rFonts w:eastAsia="Times New Roman" w:cstheme="minorHAnsi"/>
          <w:b/>
          <w:sz w:val="22"/>
          <w:szCs w:val="22"/>
          <w:lang w:eastAsia="en-US"/>
        </w:rPr>
        <w:t>I-ai pirkimo objekto daliai „SKAITMENINIAI RAŠIKLIAI“</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3B22DF"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3B22DF" w:rsidRDefault="00021E89" w:rsidP="00DD6591">
            <w:pPr>
              <w:jc w:val="center"/>
              <w:rPr>
                <w:rFonts w:asciiTheme="minorHAnsi" w:cstheme="minorHAnsi"/>
                <w:color w:val="000000" w:themeColor="text1"/>
              </w:rPr>
            </w:pPr>
          </w:p>
        </w:tc>
      </w:tr>
      <w:tr w:rsidR="00021E89" w:rsidRPr="003B22DF"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3B22DF" w:rsidRDefault="00021E89" w:rsidP="00DD6591">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2E75B23A" w14:textId="77777777" w:rsidR="00021E89" w:rsidRPr="003B22DF" w:rsidRDefault="00021E89" w:rsidP="00021E89">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3B22DF"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16B998B0"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 xml:space="preserve">Viešoji įstaiga </w:t>
            </w:r>
            <w:r w:rsidR="009F7379">
              <w:rPr>
                <w:rFonts w:asciiTheme="minorHAnsi" w:cstheme="minorHAnsi"/>
                <w:color w:val="000000" w:themeColor="text1"/>
              </w:rPr>
              <w:t>Centro poliklinika</w:t>
            </w:r>
          </w:p>
        </w:tc>
      </w:tr>
      <w:tr w:rsidR="00021E89" w:rsidRPr="003B22DF" w14:paraId="6AC6D80E" w14:textId="77777777" w:rsidTr="00DD6591">
        <w:tc>
          <w:tcPr>
            <w:tcW w:w="5524" w:type="dxa"/>
            <w:tcBorders>
              <w:top w:val="single" w:sz="4" w:space="0" w:color="auto"/>
              <w:left w:val="nil"/>
              <w:bottom w:val="nil"/>
              <w:right w:val="nil"/>
            </w:tcBorders>
            <w:hideMark/>
          </w:tcPr>
          <w:p w14:paraId="1C00EE68"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695B8DD7" w14:textId="77777777" w:rsidR="00021E89" w:rsidRPr="003B22DF" w:rsidRDefault="00021E89" w:rsidP="00021E89">
      <w:pPr>
        <w:spacing w:after="0" w:line="240" w:lineRule="auto"/>
        <w:jc w:val="both"/>
        <w:rPr>
          <w:rFonts w:eastAsia="Times New Roman" w:cstheme="minorHAnsi"/>
          <w:sz w:val="22"/>
          <w:szCs w:val="22"/>
          <w:lang w:eastAsia="en-US"/>
        </w:rPr>
      </w:pPr>
    </w:p>
    <w:p w14:paraId="785D5B93" w14:textId="77777777" w:rsidR="00021E89" w:rsidRPr="003B22DF" w:rsidRDefault="00021E89" w:rsidP="00021E89">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021E89" w:rsidRPr="003B22DF" w14:paraId="1A196FF4" w14:textId="77777777" w:rsidTr="00DD659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3B22DF" w:rsidRDefault="00000000" w:rsidP="00DD6591">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79F3D403" w14:textId="77777777" w:rsidR="00021E89" w:rsidRPr="003B22DF" w:rsidRDefault="00000000" w:rsidP="00DD6591">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r>
      <w:tr w:rsidR="00021E89" w:rsidRPr="003B22DF" w14:paraId="3EB7BDF8" w14:textId="77777777" w:rsidTr="00DD6591">
        <w:tc>
          <w:tcPr>
            <w:tcW w:w="6775" w:type="dxa"/>
            <w:tcBorders>
              <w:top w:val="double" w:sz="4" w:space="0" w:color="000000"/>
            </w:tcBorders>
            <w:shd w:val="clear" w:color="auto" w:fill="E8E8E8" w:themeFill="background2"/>
          </w:tcPr>
          <w:p w14:paraId="5CE896AA"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61E8EC58"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3FBFDE16" w14:textId="77777777" w:rsidR="00021E89" w:rsidRPr="003B22DF" w:rsidRDefault="00021E89" w:rsidP="00DD6591">
            <w:pPr>
              <w:jc w:val="both"/>
              <w:rPr>
                <w:rFonts w:asciiTheme="minorHAnsi" w:eastAsia="Times New Roman" w:cstheme="minorHAnsi"/>
              </w:rPr>
            </w:pPr>
          </w:p>
        </w:tc>
      </w:tr>
      <w:tr w:rsidR="00021E89" w:rsidRPr="003B22DF" w14:paraId="416BA940" w14:textId="77777777" w:rsidTr="00DD6591">
        <w:tc>
          <w:tcPr>
            <w:tcW w:w="6775" w:type="dxa"/>
            <w:shd w:val="clear" w:color="auto" w:fill="E8E8E8" w:themeFill="background2"/>
          </w:tcPr>
          <w:p w14:paraId="29FFB3F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51A85257" w14:textId="77777777" w:rsidR="00021E89" w:rsidRPr="003B22DF" w:rsidRDefault="00021E89" w:rsidP="00DD6591">
            <w:pPr>
              <w:jc w:val="both"/>
              <w:rPr>
                <w:rFonts w:asciiTheme="minorHAnsi" w:eastAsia="Times New Roman" w:cstheme="minorHAnsi"/>
              </w:rPr>
            </w:pPr>
          </w:p>
        </w:tc>
      </w:tr>
      <w:tr w:rsidR="00021E89" w:rsidRPr="003B22DF" w14:paraId="510D2379" w14:textId="77777777" w:rsidTr="00DD6591">
        <w:tc>
          <w:tcPr>
            <w:tcW w:w="6775" w:type="dxa"/>
            <w:shd w:val="clear" w:color="auto" w:fill="E8E8E8" w:themeFill="background2"/>
          </w:tcPr>
          <w:p w14:paraId="5A48C754"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3513BB81" w14:textId="77777777" w:rsidR="00021E89" w:rsidRPr="003B22DF" w:rsidRDefault="00021E89" w:rsidP="00DD6591">
            <w:pPr>
              <w:jc w:val="both"/>
              <w:rPr>
                <w:rFonts w:asciiTheme="minorHAnsi" w:eastAsia="Times New Roman" w:cstheme="minorHAnsi"/>
              </w:rPr>
            </w:pPr>
          </w:p>
        </w:tc>
      </w:tr>
      <w:tr w:rsidR="00021E89" w:rsidRPr="003B22DF" w14:paraId="13F38FBC" w14:textId="77777777" w:rsidTr="00DD6591">
        <w:tc>
          <w:tcPr>
            <w:tcW w:w="6775" w:type="dxa"/>
            <w:shd w:val="clear" w:color="auto" w:fill="E8E8E8" w:themeFill="background2"/>
          </w:tcPr>
          <w:p w14:paraId="0016AA1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889CCA" w14:textId="77777777" w:rsidR="00021E89" w:rsidRPr="003B22DF" w:rsidRDefault="00021E89" w:rsidP="00DD6591">
            <w:pPr>
              <w:jc w:val="both"/>
              <w:rPr>
                <w:rFonts w:asciiTheme="minorHAnsi" w:eastAsia="Times New Roman" w:cstheme="minorHAnsi"/>
              </w:rPr>
            </w:pPr>
          </w:p>
        </w:tc>
      </w:tr>
      <w:tr w:rsidR="00021E89" w:rsidRPr="003B22DF" w14:paraId="22C33F38" w14:textId="77777777" w:rsidTr="00DD6591">
        <w:tc>
          <w:tcPr>
            <w:tcW w:w="6775" w:type="dxa"/>
            <w:shd w:val="clear" w:color="auto" w:fill="E8E8E8" w:themeFill="background2"/>
          </w:tcPr>
          <w:p w14:paraId="01DDCFB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35769F1F" w14:textId="77777777" w:rsidR="00021E89" w:rsidRPr="003B22DF" w:rsidRDefault="00021E89" w:rsidP="00DD6591">
            <w:pPr>
              <w:jc w:val="both"/>
              <w:rPr>
                <w:rFonts w:asciiTheme="minorHAnsi" w:eastAsia="Times New Roman" w:cstheme="minorHAnsi"/>
              </w:rPr>
            </w:pPr>
          </w:p>
        </w:tc>
      </w:tr>
      <w:tr w:rsidR="00021E89" w:rsidRPr="003B22DF" w14:paraId="0B638DCB" w14:textId="77777777" w:rsidTr="00DD6591">
        <w:tc>
          <w:tcPr>
            <w:tcW w:w="6775" w:type="dxa"/>
            <w:shd w:val="clear" w:color="auto" w:fill="E8E8E8" w:themeFill="background2"/>
          </w:tcPr>
          <w:p w14:paraId="375D1D10"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0A30C0DD" w14:textId="77777777" w:rsidR="00021E89" w:rsidRPr="003B22DF" w:rsidRDefault="00021E89" w:rsidP="00DD6591">
            <w:pPr>
              <w:jc w:val="both"/>
              <w:rPr>
                <w:rFonts w:asciiTheme="minorHAnsi" w:eastAsia="Times New Roman" w:cstheme="minorHAnsi"/>
              </w:rPr>
            </w:pPr>
          </w:p>
        </w:tc>
      </w:tr>
      <w:tr w:rsidR="00021E89" w:rsidRPr="003B22DF" w14:paraId="71EBD1A9" w14:textId="77777777" w:rsidTr="00DD6591">
        <w:tc>
          <w:tcPr>
            <w:tcW w:w="6775" w:type="dxa"/>
            <w:shd w:val="clear" w:color="auto" w:fill="E8E8E8" w:themeFill="background2"/>
          </w:tcPr>
          <w:p w14:paraId="05435E5F"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6777" w:type="dxa"/>
            <w:gridSpan w:val="4"/>
          </w:tcPr>
          <w:p w14:paraId="048809C7" w14:textId="77777777" w:rsidR="00021E89" w:rsidRPr="003B22DF" w:rsidRDefault="00021E89" w:rsidP="00DD6591">
            <w:pPr>
              <w:jc w:val="both"/>
              <w:rPr>
                <w:rFonts w:asciiTheme="minorHAnsi" w:eastAsia="Times New Roman" w:cstheme="minorHAnsi"/>
              </w:rPr>
            </w:pPr>
          </w:p>
        </w:tc>
      </w:tr>
      <w:tr w:rsidR="00021E89" w:rsidRPr="003B22DF" w14:paraId="5203ABEB" w14:textId="77777777" w:rsidTr="00DD6591">
        <w:tc>
          <w:tcPr>
            <w:tcW w:w="6775" w:type="dxa"/>
            <w:shd w:val="clear" w:color="auto" w:fill="E8E8E8" w:themeFill="background2"/>
          </w:tcPr>
          <w:p w14:paraId="7ED72D56"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1FF340A5" w14:textId="77777777" w:rsidR="00021E89" w:rsidRPr="003B22DF" w:rsidRDefault="00021E89" w:rsidP="00DD6591">
            <w:pPr>
              <w:jc w:val="both"/>
              <w:rPr>
                <w:rFonts w:asciiTheme="minorHAnsi" w:eastAsia="Times New Roman" w:cstheme="minorHAnsi"/>
              </w:rPr>
            </w:pPr>
          </w:p>
        </w:tc>
      </w:tr>
      <w:tr w:rsidR="00021E89" w:rsidRPr="003B22DF" w14:paraId="766CFC8B" w14:textId="77777777" w:rsidTr="00DD6591">
        <w:tc>
          <w:tcPr>
            <w:tcW w:w="6775" w:type="dxa"/>
            <w:shd w:val="clear" w:color="auto" w:fill="E8E8E8" w:themeFill="background2"/>
          </w:tcPr>
          <w:p w14:paraId="4E146F1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00F5F2B7" w14:textId="77777777" w:rsidR="00021E89" w:rsidRPr="003B22DF" w:rsidRDefault="00021E89" w:rsidP="00DD6591">
            <w:pPr>
              <w:jc w:val="both"/>
              <w:rPr>
                <w:rFonts w:asciiTheme="minorHAnsi" w:eastAsia="Times New Roman" w:cstheme="minorHAnsi"/>
              </w:rPr>
            </w:pPr>
          </w:p>
        </w:tc>
      </w:tr>
      <w:tr w:rsidR="00021E89" w:rsidRPr="003B22DF" w14:paraId="30B91BB8" w14:textId="77777777" w:rsidTr="00DD6591">
        <w:tc>
          <w:tcPr>
            <w:tcW w:w="6775" w:type="dxa"/>
            <w:tcBorders>
              <w:bottom w:val="single" w:sz="4" w:space="0" w:color="000000"/>
            </w:tcBorders>
            <w:shd w:val="clear" w:color="auto" w:fill="E8E8E8" w:themeFill="background2"/>
          </w:tcPr>
          <w:p w14:paraId="4E2144D3" w14:textId="77777777" w:rsidR="00021E89" w:rsidRPr="003B22DF" w:rsidRDefault="00021E89" w:rsidP="00021E89">
            <w:pPr>
              <w:pStyle w:val="ListParagraph"/>
              <w:numPr>
                <w:ilvl w:val="1"/>
                <w:numId w:val="1"/>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1"/>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6D5A406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A664D0C" w14:textId="77777777" w:rsidR="00021E89" w:rsidRPr="003B22DF" w:rsidRDefault="00000000" w:rsidP="00DD6591">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A688B9"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6CD7DFFF" w14:textId="77777777" w:rsidR="00021E89" w:rsidRPr="003B22DF" w:rsidRDefault="00000000" w:rsidP="00DD6591">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r>
      <w:tr w:rsidR="00021E89" w:rsidRPr="003B22DF" w14:paraId="30B164FF" w14:textId="77777777" w:rsidTr="00DD6591">
        <w:tc>
          <w:tcPr>
            <w:tcW w:w="6775" w:type="dxa"/>
            <w:tcBorders>
              <w:bottom w:val="double" w:sz="4" w:space="0" w:color="000000"/>
            </w:tcBorders>
            <w:shd w:val="clear" w:color="auto" w:fill="E8E8E8" w:themeFill="background2"/>
          </w:tcPr>
          <w:p w14:paraId="48693E61"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3B22DF" w:rsidRDefault="00021E89" w:rsidP="00DD6591">
            <w:pPr>
              <w:pStyle w:val="ListParagraph"/>
              <w:shd w:val="clear" w:color="auto" w:fill="E8E8E8" w:themeFill="background2"/>
              <w:tabs>
                <w:tab w:val="left" w:pos="454"/>
              </w:tabs>
              <w:ind w:left="0"/>
              <w:jc w:val="both"/>
              <w:rPr>
                <w:rFonts w:asciiTheme="minorHAnsi" w:eastAsia="Times New Roman" w:cstheme="minorHAnsi"/>
              </w:rPr>
            </w:pPr>
          </w:p>
          <w:p w14:paraId="55FC8057" w14:textId="77777777" w:rsidR="00021E89" w:rsidRPr="003B22DF" w:rsidRDefault="00021E89" w:rsidP="00DD6591">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2"/>
            </w:r>
            <w:r w:rsidRPr="003B22DF">
              <w:rPr>
                <w:rFonts w:asciiTheme="minorHAnsi" w:cstheme="minorHAnsi"/>
              </w:rPr>
              <w:t>:</w:t>
            </w:r>
          </w:p>
          <w:p w14:paraId="52D4655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393FBAD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5CF022A6" w14:textId="77777777" w:rsidR="00021E89" w:rsidRPr="003B22DF"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036E11E6" w14:textId="77777777" w:rsidR="00021E89" w:rsidRPr="003B22DF" w:rsidRDefault="00021E89" w:rsidP="00DD6591">
            <w:pPr>
              <w:jc w:val="both"/>
              <w:rPr>
                <w:rFonts w:asciiTheme="minorHAnsi" w:eastAsia="Times New Roman" w:cstheme="minorHAnsi"/>
              </w:rPr>
            </w:pPr>
          </w:p>
        </w:tc>
      </w:tr>
      <w:tr w:rsidR="00021E89" w:rsidRPr="003B22DF" w14:paraId="7B39F010" w14:textId="77777777" w:rsidTr="00DD6591">
        <w:tc>
          <w:tcPr>
            <w:tcW w:w="6775" w:type="dxa"/>
            <w:tcBorders>
              <w:top w:val="double" w:sz="4" w:space="0" w:color="000000"/>
              <w:bottom w:val="single" w:sz="4" w:space="0" w:color="000000"/>
            </w:tcBorders>
            <w:shd w:val="clear" w:color="auto" w:fill="E8E8E8" w:themeFill="background2"/>
          </w:tcPr>
          <w:p w14:paraId="207C4635" w14:textId="77777777" w:rsidR="00021E89" w:rsidRPr="003B22DF" w:rsidRDefault="00021E89" w:rsidP="00021E89">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5A9E223D"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7F9466D5" w14:textId="77777777" w:rsidR="00021E89" w:rsidRPr="003B22DF" w:rsidRDefault="00021E89" w:rsidP="00DD6591">
            <w:pPr>
              <w:jc w:val="both"/>
              <w:rPr>
                <w:rFonts w:asciiTheme="minorHAnsi" w:eastAsia="Times New Roman" w:cstheme="minorHAnsi"/>
              </w:rPr>
            </w:pPr>
          </w:p>
        </w:tc>
      </w:tr>
      <w:tr w:rsidR="00021E89" w:rsidRPr="003B22DF" w14:paraId="184199B5" w14:textId="77777777" w:rsidTr="00DD6591">
        <w:tc>
          <w:tcPr>
            <w:tcW w:w="6775" w:type="dxa"/>
            <w:tcBorders>
              <w:top w:val="single" w:sz="4" w:space="0" w:color="000000"/>
            </w:tcBorders>
            <w:shd w:val="clear" w:color="auto" w:fill="E8E8E8" w:themeFill="background2"/>
          </w:tcPr>
          <w:p w14:paraId="78BB8B3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4DD8FBD3" w14:textId="77777777" w:rsidR="00021E89" w:rsidRPr="003B22DF" w:rsidRDefault="00021E89" w:rsidP="00DD6591">
            <w:pPr>
              <w:jc w:val="both"/>
              <w:rPr>
                <w:rFonts w:asciiTheme="minorHAnsi" w:eastAsia="Times New Roman" w:cstheme="minorHAnsi"/>
              </w:rPr>
            </w:pPr>
          </w:p>
        </w:tc>
      </w:tr>
      <w:tr w:rsidR="00021E89" w:rsidRPr="003B22DF" w14:paraId="30504BC1" w14:textId="77777777" w:rsidTr="00DD6591">
        <w:tc>
          <w:tcPr>
            <w:tcW w:w="6775" w:type="dxa"/>
            <w:tcBorders>
              <w:top w:val="single" w:sz="4" w:space="0" w:color="000000"/>
            </w:tcBorders>
            <w:shd w:val="clear" w:color="auto" w:fill="E8E8E8" w:themeFill="background2"/>
          </w:tcPr>
          <w:p w14:paraId="27B2763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046EF8ED" w14:textId="77777777" w:rsidR="00021E89" w:rsidRPr="003B22DF" w:rsidRDefault="00021E89" w:rsidP="00DD6591">
            <w:pPr>
              <w:jc w:val="both"/>
              <w:rPr>
                <w:rFonts w:asciiTheme="minorHAnsi" w:eastAsia="Times New Roman" w:cstheme="minorHAnsi"/>
              </w:rPr>
            </w:pPr>
          </w:p>
        </w:tc>
      </w:tr>
      <w:tr w:rsidR="00021E89" w:rsidRPr="003B22DF" w14:paraId="57DEA721" w14:textId="77777777" w:rsidTr="00DD6591">
        <w:tc>
          <w:tcPr>
            <w:tcW w:w="6775" w:type="dxa"/>
            <w:tcBorders>
              <w:top w:val="single" w:sz="4" w:space="0" w:color="000000"/>
            </w:tcBorders>
            <w:shd w:val="clear" w:color="auto" w:fill="E8E8E8" w:themeFill="background2"/>
          </w:tcPr>
          <w:p w14:paraId="1376F2A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554875DE" w14:textId="77777777" w:rsidR="00021E89" w:rsidRPr="003B22DF" w:rsidRDefault="00021E89" w:rsidP="00DD6591">
            <w:pPr>
              <w:jc w:val="both"/>
              <w:rPr>
                <w:rFonts w:asciiTheme="minorHAnsi" w:eastAsia="Times New Roman" w:cstheme="minorHAnsi"/>
              </w:rPr>
            </w:pPr>
          </w:p>
        </w:tc>
      </w:tr>
      <w:tr w:rsidR="00021E89" w:rsidRPr="003B22DF" w14:paraId="1A8EF5BA" w14:textId="77777777" w:rsidTr="00DD6591">
        <w:tc>
          <w:tcPr>
            <w:tcW w:w="6775" w:type="dxa"/>
            <w:tcBorders>
              <w:top w:val="single" w:sz="4" w:space="0" w:color="000000"/>
            </w:tcBorders>
            <w:shd w:val="clear" w:color="auto" w:fill="E8E8E8" w:themeFill="background2"/>
          </w:tcPr>
          <w:p w14:paraId="13BE82E5"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0EB03FDF" w14:textId="77777777" w:rsidR="00021E89" w:rsidRPr="003B22DF" w:rsidRDefault="00021E89" w:rsidP="00DD6591">
            <w:pPr>
              <w:jc w:val="both"/>
              <w:rPr>
                <w:rFonts w:asciiTheme="minorHAnsi" w:eastAsia="Times New Roman" w:cstheme="minorHAnsi"/>
              </w:rPr>
            </w:pPr>
          </w:p>
        </w:tc>
      </w:tr>
      <w:tr w:rsidR="00021E89" w:rsidRPr="003B22DF" w14:paraId="245BBB36" w14:textId="77777777" w:rsidTr="00DD6591">
        <w:tc>
          <w:tcPr>
            <w:tcW w:w="6775" w:type="dxa"/>
            <w:tcBorders>
              <w:top w:val="single" w:sz="4" w:space="0" w:color="000000"/>
            </w:tcBorders>
            <w:shd w:val="clear" w:color="auto" w:fill="E8E8E8" w:themeFill="background2"/>
          </w:tcPr>
          <w:p w14:paraId="79759E6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04A102F" w14:textId="77777777" w:rsidR="00021E89" w:rsidRPr="003B22DF" w:rsidRDefault="00021E89" w:rsidP="00DD6591">
            <w:pPr>
              <w:jc w:val="both"/>
              <w:rPr>
                <w:rFonts w:asciiTheme="minorHAnsi" w:eastAsia="Times New Roman" w:cstheme="minorHAnsi"/>
              </w:rPr>
            </w:pPr>
          </w:p>
        </w:tc>
      </w:tr>
      <w:tr w:rsidR="00021E89" w:rsidRPr="003B22DF" w14:paraId="6406B29A" w14:textId="77777777" w:rsidTr="00DD6591">
        <w:tc>
          <w:tcPr>
            <w:tcW w:w="6775" w:type="dxa"/>
            <w:tcBorders>
              <w:top w:val="single" w:sz="4" w:space="0" w:color="000000"/>
            </w:tcBorders>
            <w:shd w:val="clear" w:color="auto" w:fill="E8E8E8" w:themeFill="background2"/>
          </w:tcPr>
          <w:p w14:paraId="5217196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5B36E547" w14:textId="77777777" w:rsidR="00021E89" w:rsidRPr="003B22DF" w:rsidRDefault="00021E89" w:rsidP="00DD6591">
            <w:pPr>
              <w:jc w:val="both"/>
              <w:rPr>
                <w:rFonts w:asciiTheme="minorHAnsi" w:eastAsia="Times New Roman" w:cstheme="minorHAnsi"/>
              </w:rPr>
            </w:pPr>
          </w:p>
        </w:tc>
      </w:tr>
      <w:tr w:rsidR="00021E89" w:rsidRPr="003B22DF" w14:paraId="326C1EA9" w14:textId="77777777" w:rsidTr="00DD6591">
        <w:tc>
          <w:tcPr>
            <w:tcW w:w="6775" w:type="dxa"/>
            <w:shd w:val="clear" w:color="auto" w:fill="E8E8E8" w:themeFill="background2"/>
          </w:tcPr>
          <w:p w14:paraId="6FFEA7AB" w14:textId="77777777" w:rsidR="00021E89" w:rsidRPr="003B22DF" w:rsidRDefault="00021E89" w:rsidP="00021E89">
            <w:pPr>
              <w:pStyle w:val="ListParagraph"/>
              <w:numPr>
                <w:ilvl w:val="1"/>
                <w:numId w:val="1"/>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17733047"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390FCFA9" w14:textId="77777777" w:rsidR="00021E89" w:rsidRPr="003B22DF" w:rsidRDefault="00000000" w:rsidP="00DD6591">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c>
          <w:tcPr>
            <w:tcW w:w="1694" w:type="dxa"/>
            <w:shd w:val="clear" w:color="auto" w:fill="E8E8E8" w:themeFill="background2"/>
          </w:tcPr>
          <w:p w14:paraId="2E9E6541"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Pr>
          <w:p w14:paraId="0D9F46CF" w14:textId="77777777" w:rsidR="00021E89" w:rsidRPr="003B22DF" w:rsidRDefault="00000000" w:rsidP="00DD6591">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021E89" w:rsidRPr="003B22DF">
                  <w:rPr>
                    <w:rFonts w:ascii="Segoe UI Symbol" w:eastAsia="MS Gothic" w:hAnsi="Segoe UI Symbol" w:cs="Segoe UI Symbol"/>
                  </w:rPr>
                  <w:t>☐</w:t>
                </w:r>
              </w:sdtContent>
            </w:sdt>
          </w:p>
        </w:tc>
      </w:tr>
      <w:tr w:rsidR="00021E89" w:rsidRPr="003B22DF" w14:paraId="7282D836" w14:textId="77777777" w:rsidTr="00DD6591">
        <w:tc>
          <w:tcPr>
            <w:tcW w:w="6775" w:type="dxa"/>
            <w:shd w:val="clear" w:color="auto" w:fill="E8E8E8" w:themeFill="background2"/>
          </w:tcPr>
          <w:p w14:paraId="78E0FA5B"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69F16167" w14:textId="77777777" w:rsidR="00021E89" w:rsidRPr="003B22DF" w:rsidRDefault="00021E89" w:rsidP="00DD6591">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6C329F6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1B383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847AC1B" w14:textId="77777777" w:rsidR="00021E89" w:rsidRPr="003B22DF" w:rsidRDefault="00021E89" w:rsidP="00DD6591">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A26ED7" w14:textId="77777777" w:rsidR="00021E89" w:rsidRPr="003B22DF" w:rsidRDefault="00021E89" w:rsidP="00DD6591">
            <w:pPr>
              <w:jc w:val="both"/>
              <w:rPr>
                <w:rFonts w:asciiTheme="minorHAnsi" w:eastAsia="Times New Roman" w:cstheme="minorHAnsi"/>
              </w:rPr>
            </w:pPr>
          </w:p>
        </w:tc>
      </w:tr>
      <w:tr w:rsidR="00021E89" w:rsidRPr="003B22DF" w14:paraId="22416E1F" w14:textId="77777777" w:rsidTr="00DD6591">
        <w:tc>
          <w:tcPr>
            <w:tcW w:w="6775" w:type="dxa"/>
            <w:shd w:val="clear" w:color="auto" w:fill="E8E8E8" w:themeFill="background2"/>
          </w:tcPr>
          <w:p w14:paraId="20AD92F8" w14:textId="77777777" w:rsidR="00021E89" w:rsidRPr="003B22DF" w:rsidRDefault="00021E89" w:rsidP="00DD6591">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6777" w:type="dxa"/>
            <w:gridSpan w:val="4"/>
          </w:tcPr>
          <w:p w14:paraId="3DEC0325" w14:textId="77777777" w:rsidR="00021E89" w:rsidRPr="003B22DF" w:rsidRDefault="00021E89" w:rsidP="00DD6591">
            <w:pPr>
              <w:jc w:val="both"/>
              <w:rPr>
                <w:rFonts w:asciiTheme="minorHAnsi" w:eastAsia="Times New Roman" w:cstheme="minorHAnsi"/>
              </w:rPr>
            </w:pPr>
          </w:p>
        </w:tc>
      </w:tr>
    </w:tbl>
    <w:p w14:paraId="4C2FAB7E" w14:textId="77777777" w:rsidR="00021E89" w:rsidRPr="003B22DF" w:rsidRDefault="00021E89" w:rsidP="00021E89">
      <w:pPr>
        <w:spacing w:after="0" w:line="240" w:lineRule="auto"/>
        <w:jc w:val="both"/>
        <w:rPr>
          <w:rFonts w:eastAsia="Aptos" w:cstheme="minorHAnsi"/>
          <w:b/>
          <w:kern w:val="2"/>
          <w:sz w:val="22"/>
          <w:szCs w:val="22"/>
          <w:lang w:eastAsia="en-US"/>
          <w14:ligatures w14:val="standardContextual"/>
        </w:rPr>
      </w:pPr>
    </w:p>
    <w:p w14:paraId="5BD2DE35" w14:textId="77777777" w:rsidR="00021E89" w:rsidRPr="003B22DF" w:rsidRDefault="00021E89" w:rsidP="00021E89">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3A38480" w14:textId="77777777" w:rsidR="00021E89" w:rsidRPr="003B22DF" w:rsidRDefault="00021E89" w:rsidP="00021E89">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3B22DF" w14:paraId="0D7D8C66" w14:textId="77777777" w:rsidTr="00DD6591">
        <w:tc>
          <w:tcPr>
            <w:tcW w:w="207" w:type="pct"/>
            <w:shd w:val="clear" w:color="auto" w:fill="E8E8E8" w:themeFill="background2"/>
          </w:tcPr>
          <w:p w14:paraId="731EF5E4" w14:textId="77777777" w:rsidR="00021E89" w:rsidRPr="003B22DF" w:rsidRDefault="00021E89" w:rsidP="00DD6591">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5CC3267" w14:textId="77777777" w:rsidR="00021E89" w:rsidRPr="003B22DF" w:rsidRDefault="00021E89" w:rsidP="00DD6591">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5B65597" w14:textId="77777777" w:rsidR="00021E89" w:rsidRPr="003B22DF" w:rsidRDefault="00021E89" w:rsidP="00DD6591">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w:t>
            </w:r>
            <w:r w:rsidRPr="003B22DF">
              <w:rPr>
                <w:rFonts w:cstheme="minorHAnsi"/>
                <w:sz w:val="20"/>
                <w:szCs w:val="20"/>
              </w:rPr>
              <w:lastRenderedPageBreak/>
              <w:t>kontroliuojančio asmens, čia nurodomas pagrindimas</w:t>
            </w:r>
          </w:p>
        </w:tc>
        <w:tc>
          <w:tcPr>
            <w:tcW w:w="948" w:type="pct"/>
            <w:shd w:val="clear" w:color="auto" w:fill="E8E8E8" w:themeFill="background2"/>
          </w:tcPr>
          <w:p w14:paraId="2B1ACF76" w14:textId="0EAAA2E3" w:rsidR="00021E89" w:rsidRPr="003B22DF" w:rsidRDefault="00021E89" w:rsidP="00021E89">
            <w:pPr>
              <w:rPr>
                <w:rFonts w:cstheme="minorHAnsi"/>
                <w:sz w:val="20"/>
                <w:szCs w:val="20"/>
              </w:rPr>
            </w:pPr>
            <w:r w:rsidRPr="003B22DF">
              <w:rPr>
                <w:rFonts w:cstheme="minorHAnsi"/>
                <w:sz w:val="20"/>
                <w:szCs w:val="20"/>
              </w:rPr>
              <w:lastRenderedPageBreak/>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3B22DF" w:rsidRDefault="00021E89" w:rsidP="00DD6591">
            <w:pPr>
              <w:rPr>
                <w:rFonts w:cstheme="minorHAnsi"/>
                <w:sz w:val="20"/>
                <w:szCs w:val="20"/>
              </w:rPr>
            </w:pPr>
            <w:r w:rsidRPr="003B22DF">
              <w:rPr>
                <w:rFonts w:cstheme="minorHAnsi"/>
                <w:sz w:val="20"/>
                <w:szCs w:val="20"/>
              </w:rPr>
              <w:t xml:space="preserve">Subtiekėjui perduodamų vykdyti sutartinių įsipareigojimų dalis procentais nuo pasiūlymo </w:t>
            </w:r>
            <w:r w:rsidRPr="003B22DF">
              <w:rPr>
                <w:rFonts w:cstheme="minorHAnsi"/>
                <w:sz w:val="20"/>
                <w:szCs w:val="20"/>
              </w:rPr>
              <w:lastRenderedPageBreak/>
              <w:t>kainos ar suma (EUR su PVM) ir (arba) aprašymas</w:t>
            </w:r>
          </w:p>
        </w:tc>
      </w:tr>
      <w:tr w:rsidR="00021E89" w:rsidRPr="003B22DF" w14:paraId="4EAF29C6" w14:textId="77777777" w:rsidTr="00DD6591">
        <w:tc>
          <w:tcPr>
            <w:tcW w:w="207" w:type="pct"/>
            <w:shd w:val="clear" w:color="auto" w:fill="E8E8E8" w:themeFill="background2"/>
          </w:tcPr>
          <w:p w14:paraId="247FEC2A" w14:textId="77777777" w:rsidR="00021E89" w:rsidRPr="003B22DF" w:rsidRDefault="00021E89" w:rsidP="00DD6591">
            <w:pPr>
              <w:jc w:val="center"/>
              <w:rPr>
                <w:rFonts w:cstheme="minorHAnsi"/>
                <w:sz w:val="20"/>
                <w:szCs w:val="20"/>
              </w:rPr>
            </w:pPr>
            <w:r w:rsidRPr="003B22DF">
              <w:rPr>
                <w:rFonts w:cstheme="minorHAnsi"/>
                <w:i/>
                <w:iCs/>
                <w:sz w:val="20"/>
                <w:szCs w:val="20"/>
              </w:rPr>
              <w:lastRenderedPageBreak/>
              <w:t>1</w:t>
            </w:r>
          </w:p>
        </w:tc>
        <w:tc>
          <w:tcPr>
            <w:tcW w:w="1001" w:type="pct"/>
            <w:shd w:val="clear" w:color="auto" w:fill="E8E8E8" w:themeFill="background2"/>
          </w:tcPr>
          <w:p w14:paraId="5A93C932" w14:textId="77777777" w:rsidR="00021E89" w:rsidRPr="003B22DF" w:rsidRDefault="00021E89" w:rsidP="00DD6591">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29A5702" w14:textId="77777777" w:rsidR="00021E89" w:rsidRPr="003B22DF" w:rsidRDefault="00021E89" w:rsidP="00DD6591">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2608CB62" w14:textId="77777777" w:rsidR="00021E89" w:rsidRPr="003B22DF" w:rsidRDefault="00021E89" w:rsidP="00DD6591">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A6F388E" w14:textId="77777777" w:rsidR="00021E89" w:rsidRPr="003B22DF" w:rsidRDefault="00021E89" w:rsidP="00DD6591">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57D98423" w14:textId="77777777" w:rsidR="00021E89" w:rsidRPr="003B22DF" w:rsidRDefault="00021E89" w:rsidP="00DD6591">
            <w:pPr>
              <w:jc w:val="center"/>
              <w:rPr>
                <w:rFonts w:cstheme="minorHAnsi"/>
                <w:sz w:val="20"/>
                <w:szCs w:val="20"/>
              </w:rPr>
            </w:pPr>
            <w:r w:rsidRPr="003B22DF">
              <w:rPr>
                <w:rFonts w:cstheme="minorHAnsi"/>
                <w:i/>
                <w:iCs/>
                <w:sz w:val="20"/>
                <w:szCs w:val="20"/>
              </w:rPr>
              <w:t>6</w:t>
            </w:r>
          </w:p>
        </w:tc>
      </w:tr>
      <w:tr w:rsidR="00021E89" w:rsidRPr="003B22DF" w14:paraId="38A61779" w14:textId="77777777" w:rsidTr="00DD6591">
        <w:tc>
          <w:tcPr>
            <w:tcW w:w="207" w:type="pct"/>
          </w:tcPr>
          <w:p w14:paraId="30E282D2" w14:textId="77777777" w:rsidR="00021E89" w:rsidRPr="003B22DF" w:rsidRDefault="00021E89" w:rsidP="00DD6591">
            <w:pPr>
              <w:rPr>
                <w:rFonts w:cstheme="minorHAnsi"/>
                <w:sz w:val="20"/>
                <w:szCs w:val="20"/>
              </w:rPr>
            </w:pPr>
            <w:r w:rsidRPr="003B22DF">
              <w:rPr>
                <w:rFonts w:cstheme="minorHAnsi"/>
                <w:sz w:val="20"/>
                <w:szCs w:val="20"/>
              </w:rPr>
              <w:t>1.</w:t>
            </w:r>
          </w:p>
        </w:tc>
        <w:tc>
          <w:tcPr>
            <w:tcW w:w="1001" w:type="pct"/>
          </w:tcPr>
          <w:p w14:paraId="7CC18FB9" w14:textId="77777777" w:rsidR="00021E89" w:rsidRPr="003B22DF" w:rsidRDefault="00021E89" w:rsidP="00DD6591">
            <w:pPr>
              <w:rPr>
                <w:rFonts w:cstheme="minorHAnsi"/>
                <w:sz w:val="20"/>
                <w:szCs w:val="20"/>
              </w:rPr>
            </w:pPr>
          </w:p>
        </w:tc>
        <w:tc>
          <w:tcPr>
            <w:tcW w:w="948" w:type="pct"/>
          </w:tcPr>
          <w:p w14:paraId="28B39974" w14:textId="77777777" w:rsidR="00021E89" w:rsidRPr="003B22DF" w:rsidRDefault="00021E89" w:rsidP="00DD6591">
            <w:pPr>
              <w:rPr>
                <w:rFonts w:cstheme="minorHAnsi"/>
                <w:sz w:val="20"/>
                <w:szCs w:val="20"/>
              </w:rPr>
            </w:pPr>
          </w:p>
        </w:tc>
        <w:tc>
          <w:tcPr>
            <w:tcW w:w="948" w:type="pct"/>
          </w:tcPr>
          <w:p w14:paraId="0D12CAB0" w14:textId="77777777" w:rsidR="00021E89" w:rsidRPr="003B22DF" w:rsidRDefault="00021E89" w:rsidP="00DD6591">
            <w:pPr>
              <w:rPr>
                <w:rFonts w:cstheme="minorHAnsi"/>
                <w:sz w:val="20"/>
                <w:szCs w:val="20"/>
              </w:rPr>
            </w:pPr>
          </w:p>
        </w:tc>
        <w:tc>
          <w:tcPr>
            <w:tcW w:w="948" w:type="pct"/>
          </w:tcPr>
          <w:p w14:paraId="24F689B9" w14:textId="77777777" w:rsidR="00021E89" w:rsidRPr="003B22DF" w:rsidRDefault="00021E89" w:rsidP="00DD6591">
            <w:pPr>
              <w:rPr>
                <w:rFonts w:cstheme="minorHAnsi"/>
                <w:sz w:val="20"/>
                <w:szCs w:val="20"/>
              </w:rPr>
            </w:pPr>
          </w:p>
        </w:tc>
        <w:tc>
          <w:tcPr>
            <w:tcW w:w="948" w:type="pct"/>
          </w:tcPr>
          <w:p w14:paraId="210E3222" w14:textId="77777777" w:rsidR="00021E89" w:rsidRPr="003B22DF" w:rsidRDefault="00021E89" w:rsidP="00DD6591">
            <w:pPr>
              <w:rPr>
                <w:rFonts w:cstheme="minorHAnsi"/>
                <w:sz w:val="20"/>
                <w:szCs w:val="20"/>
              </w:rPr>
            </w:pPr>
          </w:p>
        </w:tc>
      </w:tr>
      <w:tr w:rsidR="00021E89" w:rsidRPr="003B22DF" w14:paraId="3AE80E45" w14:textId="77777777" w:rsidTr="00DD6591">
        <w:tc>
          <w:tcPr>
            <w:tcW w:w="207" w:type="pct"/>
          </w:tcPr>
          <w:p w14:paraId="56DF3D9E" w14:textId="77777777" w:rsidR="00021E89" w:rsidRPr="003B22DF" w:rsidRDefault="00021E89" w:rsidP="00DD6591">
            <w:pPr>
              <w:rPr>
                <w:rFonts w:cstheme="minorHAnsi"/>
                <w:sz w:val="20"/>
                <w:szCs w:val="20"/>
              </w:rPr>
            </w:pPr>
          </w:p>
        </w:tc>
        <w:tc>
          <w:tcPr>
            <w:tcW w:w="1001" w:type="pct"/>
          </w:tcPr>
          <w:p w14:paraId="4D4BCD3C" w14:textId="77777777" w:rsidR="00021E89" w:rsidRPr="003B22DF" w:rsidRDefault="00021E89" w:rsidP="00DD6591">
            <w:pPr>
              <w:rPr>
                <w:rFonts w:cstheme="minorHAnsi"/>
                <w:sz w:val="20"/>
                <w:szCs w:val="20"/>
              </w:rPr>
            </w:pPr>
          </w:p>
        </w:tc>
        <w:tc>
          <w:tcPr>
            <w:tcW w:w="948" w:type="pct"/>
          </w:tcPr>
          <w:p w14:paraId="700D53C8" w14:textId="77777777" w:rsidR="00021E89" w:rsidRPr="003B22DF" w:rsidRDefault="00021E89" w:rsidP="00DD6591">
            <w:pPr>
              <w:rPr>
                <w:rFonts w:cstheme="minorHAnsi"/>
                <w:sz w:val="20"/>
                <w:szCs w:val="20"/>
              </w:rPr>
            </w:pPr>
          </w:p>
        </w:tc>
        <w:tc>
          <w:tcPr>
            <w:tcW w:w="948" w:type="pct"/>
          </w:tcPr>
          <w:p w14:paraId="4A540974" w14:textId="77777777" w:rsidR="00021E89" w:rsidRPr="003B22DF" w:rsidRDefault="00021E89" w:rsidP="00DD6591">
            <w:pPr>
              <w:rPr>
                <w:rFonts w:cstheme="minorHAnsi"/>
                <w:sz w:val="20"/>
                <w:szCs w:val="20"/>
              </w:rPr>
            </w:pPr>
          </w:p>
        </w:tc>
        <w:tc>
          <w:tcPr>
            <w:tcW w:w="948" w:type="pct"/>
          </w:tcPr>
          <w:p w14:paraId="14FB9344" w14:textId="77777777" w:rsidR="00021E89" w:rsidRPr="003B22DF" w:rsidRDefault="00021E89" w:rsidP="00DD6591">
            <w:pPr>
              <w:rPr>
                <w:rFonts w:cstheme="minorHAnsi"/>
                <w:sz w:val="20"/>
                <w:szCs w:val="20"/>
              </w:rPr>
            </w:pPr>
          </w:p>
        </w:tc>
        <w:tc>
          <w:tcPr>
            <w:tcW w:w="948" w:type="pct"/>
          </w:tcPr>
          <w:p w14:paraId="124D4F4E" w14:textId="77777777" w:rsidR="00021E89" w:rsidRPr="003B22DF" w:rsidRDefault="00021E89" w:rsidP="00DD6591">
            <w:pPr>
              <w:rPr>
                <w:rFonts w:cstheme="minorHAnsi"/>
                <w:sz w:val="20"/>
                <w:szCs w:val="20"/>
              </w:rPr>
            </w:pPr>
          </w:p>
        </w:tc>
      </w:tr>
      <w:tr w:rsidR="00021E89" w:rsidRPr="003B22DF" w14:paraId="1FAA129B" w14:textId="77777777" w:rsidTr="00DD6591">
        <w:tc>
          <w:tcPr>
            <w:tcW w:w="207" w:type="pct"/>
          </w:tcPr>
          <w:p w14:paraId="737849FA" w14:textId="77777777" w:rsidR="00021E89" w:rsidRPr="003B22DF" w:rsidRDefault="00021E89" w:rsidP="00DD6591">
            <w:pPr>
              <w:rPr>
                <w:rFonts w:cstheme="minorHAnsi"/>
                <w:sz w:val="20"/>
                <w:szCs w:val="20"/>
              </w:rPr>
            </w:pPr>
          </w:p>
        </w:tc>
        <w:tc>
          <w:tcPr>
            <w:tcW w:w="1001" w:type="pct"/>
          </w:tcPr>
          <w:p w14:paraId="68BADEA6" w14:textId="77777777" w:rsidR="00021E89" w:rsidRPr="003B22DF" w:rsidRDefault="00021E89" w:rsidP="00DD6591">
            <w:pPr>
              <w:rPr>
                <w:rFonts w:cstheme="minorHAnsi"/>
                <w:sz w:val="20"/>
                <w:szCs w:val="20"/>
              </w:rPr>
            </w:pPr>
          </w:p>
        </w:tc>
        <w:tc>
          <w:tcPr>
            <w:tcW w:w="948" w:type="pct"/>
          </w:tcPr>
          <w:p w14:paraId="63FC769F" w14:textId="77777777" w:rsidR="00021E89" w:rsidRPr="003B22DF" w:rsidRDefault="00021E89" w:rsidP="00DD6591">
            <w:pPr>
              <w:rPr>
                <w:rFonts w:cstheme="minorHAnsi"/>
                <w:sz w:val="20"/>
                <w:szCs w:val="20"/>
              </w:rPr>
            </w:pPr>
          </w:p>
        </w:tc>
        <w:tc>
          <w:tcPr>
            <w:tcW w:w="948" w:type="pct"/>
          </w:tcPr>
          <w:p w14:paraId="675F9650" w14:textId="77777777" w:rsidR="00021E89" w:rsidRPr="003B22DF" w:rsidRDefault="00021E89" w:rsidP="00DD6591">
            <w:pPr>
              <w:rPr>
                <w:rFonts w:cstheme="minorHAnsi"/>
                <w:sz w:val="20"/>
                <w:szCs w:val="20"/>
              </w:rPr>
            </w:pPr>
          </w:p>
        </w:tc>
        <w:tc>
          <w:tcPr>
            <w:tcW w:w="948" w:type="pct"/>
          </w:tcPr>
          <w:p w14:paraId="5916721F" w14:textId="77777777" w:rsidR="00021E89" w:rsidRPr="003B22DF" w:rsidRDefault="00021E89" w:rsidP="00DD6591">
            <w:pPr>
              <w:rPr>
                <w:rFonts w:cstheme="minorHAnsi"/>
                <w:sz w:val="20"/>
                <w:szCs w:val="20"/>
              </w:rPr>
            </w:pPr>
          </w:p>
        </w:tc>
        <w:tc>
          <w:tcPr>
            <w:tcW w:w="948" w:type="pct"/>
          </w:tcPr>
          <w:p w14:paraId="4D250127" w14:textId="77777777" w:rsidR="00021E89" w:rsidRPr="003B22DF" w:rsidRDefault="00021E89" w:rsidP="00DD6591">
            <w:pPr>
              <w:rPr>
                <w:rFonts w:cstheme="minorHAnsi"/>
                <w:sz w:val="20"/>
                <w:szCs w:val="20"/>
              </w:rPr>
            </w:pPr>
          </w:p>
        </w:tc>
      </w:tr>
    </w:tbl>
    <w:p w14:paraId="5A988B31" w14:textId="77777777" w:rsidR="00021E89" w:rsidRPr="003B22DF" w:rsidRDefault="00021E89" w:rsidP="00021E89">
      <w:pPr>
        <w:spacing w:after="0" w:line="240" w:lineRule="auto"/>
        <w:rPr>
          <w:rFonts w:eastAsia="Aptos" w:cstheme="minorHAnsi"/>
          <w:kern w:val="2"/>
          <w:sz w:val="20"/>
          <w:szCs w:val="20"/>
          <w:lang w:eastAsia="en-US"/>
          <w14:ligatures w14:val="standardContextual"/>
        </w:rPr>
      </w:pPr>
    </w:p>
    <w:bookmarkEnd w:id="5"/>
    <w:p w14:paraId="0FE720F3" w14:textId="77777777" w:rsidR="00021E89" w:rsidRPr="003B22DF" w:rsidRDefault="00021E89" w:rsidP="00021E89">
      <w:pPr>
        <w:spacing w:after="0" w:line="240" w:lineRule="auto"/>
        <w:jc w:val="both"/>
        <w:rPr>
          <w:rFonts w:eastAsia="Times New Roman" w:cstheme="minorHAnsi"/>
          <w:sz w:val="22"/>
          <w:szCs w:val="22"/>
          <w:lang w:eastAsia="en-US"/>
        </w:rPr>
      </w:pPr>
    </w:p>
    <w:p w14:paraId="30E7B5F6"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443C743C" w14:textId="12120A60" w:rsidR="00021E89" w:rsidRPr="00021E89"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5E4401C7" w14:textId="77777777" w:rsidR="00021E89" w:rsidRPr="003B22DF"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052347" w14:textId="77777777" w:rsidR="00021E89" w:rsidRPr="003B22DF" w:rsidRDefault="00021E89" w:rsidP="00021E89">
      <w:pPr>
        <w:pStyle w:val="ListParagraph"/>
        <w:numPr>
          <w:ilvl w:val="1"/>
          <w:numId w:val="1"/>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63E32E7C" w14:textId="6764D3C7" w:rsidR="00021E89" w:rsidRPr="003B22DF" w:rsidRDefault="00021E89" w:rsidP="00021E89">
      <w:pPr>
        <w:pStyle w:val="ListParagraph"/>
        <w:numPr>
          <w:ilvl w:val="1"/>
          <w:numId w:val="1"/>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w:t>
      </w:r>
      <w:r w:rsidR="00692AAC">
        <w:rPr>
          <w:rFonts w:eastAsia="Times New Roman" w:cstheme="minorHAnsi"/>
          <w:color w:val="000000" w:themeColor="text1"/>
          <w:kern w:val="3"/>
          <w:sz w:val="22"/>
          <w:szCs w:val="22"/>
          <w:lang w:eastAsia="en-US"/>
        </w:rPr>
        <w:t>:</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830"/>
        <w:gridCol w:w="1416"/>
        <w:gridCol w:w="1703"/>
        <w:gridCol w:w="2694"/>
        <w:gridCol w:w="2550"/>
      </w:tblGrid>
      <w:tr w:rsidR="00F96291" w:rsidRPr="003B22DF" w14:paraId="2CDF7378" w14:textId="77777777" w:rsidTr="00F96291">
        <w:tc>
          <w:tcPr>
            <w:tcW w:w="250" w:type="pct"/>
            <w:shd w:val="clear" w:color="auto" w:fill="E8E8E8" w:themeFill="background2"/>
          </w:tcPr>
          <w:p w14:paraId="1D7B2FE7" w14:textId="77777777" w:rsidR="00F96291" w:rsidRPr="003B22DF" w:rsidRDefault="00F96291" w:rsidP="00DD6591">
            <w:pPr>
              <w:rPr>
                <w:rFonts w:asciiTheme="minorHAnsi" w:hAnsiTheme="minorHAnsi" w:cstheme="minorHAnsi"/>
              </w:rPr>
            </w:pPr>
            <w:r w:rsidRPr="003B22DF">
              <w:rPr>
                <w:rFonts w:asciiTheme="minorHAnsi" w:hAnsiTheme="minorHAnsi" w:cstheme="minorHAnsi"/>
              </w:rPr>
              <w:t>Eil. Nr.</w:t>
            </w:r>
          </w:p>
        </w:tc>
        <w:tc>
          <w:tcPr>
            <w:tcW w:w="1739" w:type="pct"/>
            <w:shd w:val="clear" w:color="auto" w:fill="E8E8E8" w:themeFill="background2"/>
          </w:tcPr>
          <w:p w14:paraId="19E97721" w14:textId="221D5B60" w:rsidR="00F96291" w:rsidRPr="003B22DF" w:rsidRDefault="00F96291" w:rsidP="00DD6591">
            <w:pPr>
              <w:rPr>
                <w:rFonts w:asciiTheme="minorHAnsi" w:hAnsiTheme="minorHAnsi" w:cstheme="minorHAnsi"/>
              </w:rPr>
            </w:pPr>
            <w:r w:rsidRPr="003B22DF">
              <w:rPr>
                <w:rFonts w:asciiTheme="minorHAnsi" w:hAnsiTheme="minorHAnsi" w:cstheme="minorHAnsi"/>
              </w:rPr>
              <w:t xml:space="preserve">Pavadinimas </w:t>
            </w:r>
          </w:p>
        </w:tc>
        <w:tc>
          <w:tcPr>
            <w:tcW w:w="510" w:type="pct"/>
            <w:shd w:val="clear" w:color="auto" w:fill="E8E8E8" w:themeFill="background2"/>
          </w:tcPr>
          <w:p w14:paraId="0E5159D8" w14:textId="38BA7EDA" w:rsidR="00F96291" w:rsidRPr="003B22DF" w:rsidRDefault="00F96291" w:rsidP="00DD6591">
            <w:pPr>
              <w:rPr>
                <w:rFonts w:asciiTheme="minorHAnsi" w:hAnsiTheme="minorHAnsi" w:cstheme="minorHAnsi"/>
              </w:rPr>
            </w:pPr>
            <w:r w:rsidRPr="003B22DF">
              <w:rPr>
                <w:rFonts w:asciiTheme="minorHAnsi" w:hAnsiTheme="minorHAnsi" w:cstheme="minorHAnsi"/>
              </w:rPr>
              <w:t>Mato vnt.</w:t>
            </w:r>
          </w:p>
        </w:tc>
        <w:tc>
          <w:tcPr>
            <w:tcW w:w="613" w:type="pct"/>
            <w:shd w:val="clear" w:color="auto" w:fill="E8E8E8" w:themeFill="background2"/>
          </w:tcPr>
          <w:p w14:paraId="61F06C43" w14:textId="6C4DF2E9" w:rsidR="00F96291" w:rsidRPr="003B22DF" w:rsidRDefault="00F96291" w:rsidP="00DD6591">
            <w:pPr>
              <w:rPr>
                <w:rFonts w:asciiTheme="minorHAnsi" w:hAnsiTheme="minorHAnsi" w:cstheme="minorHAnsi"/>
              </w:rPr>
            </w:pPr>
            <w:r w:rsidRPr="003B22DF">
              <w:rPr>
                <w:rFonts w:asciiTheme="minorHAnsi" w:hAnsiTheme="minorHAnsi" w:cstheme="minorHAnsi"/>
              </w:rPr>
              <w:t xml:space="preserve">Kiekis (apimtis) </w:t>
            </w:r>
          </w:p>
        </w:tc>
        <w:tc>
          <w:tcPr>
            <w:tcW w:w="970" w:type="pct"/>
            <w:shd w:val="clear" w:color="auto" w:fill="E8E8E8" w:themeFill="background2"/>
          </w:tcPr>
          <w:p w14:paraId="5F763A67" w14:textId="738CE84F" w:rsidR="00F96291" w:rsidRPr="003B22DF" w:rsidRDefault="00F96291" w:rsidP="00DD6591">
            <w:pPr>
              <w:rPr>
                <w:rFonts w:asciiTheme="minorHAnsi" w:hAnsiTheme="minorHAnsi" w:cstheme="minorHAnsi"/>
              </w:rPr>
            </w:pPr>
            <w:r>
              <w:rPr>
                <w:rFonts w:asciiTheme="minorHAnsi" w:hAnsiTheme="minorHAnsi" w:cstheme="minorHAnsi"/>
              </w:rPr>
              <w:t>V</w:t>
            </w:r>
            <w:r w:rsidRPr="003B22DF">
              <w:rPr>
                <w:rFonts w:asciiTheme="minorHAnsi" w:hAnsiTheme="minorHAnsi" w:cstheme="minorHAnsi"/>
              </w:rPr>
              <w:t xml:space="preserve">ieneto </w:t>
            </w:r>
            <w:r>
              <w:rPr>
                <w:rFonts w:asciiTheme="minorHAnsi" w:hAnsiTheme="minorHAnsi" w:cstheme="minorHAnsi"/>
              </w:rPr>
              <w:t>kaina,</w:t>
            </w:r>
            <w:r w:rsidRPr="003B22DF">
              <w:rPr>
                <w:rFonts w:asciiTheme="minorHAnsi" w:hAnsiTheme="minorHAnsi" w:cstheme="minorHAnsi"/>
              </w:rPr>
              <w:t xml:space="preserve"> Eur be PVM</w:t>
            </w:r>
          </w:p>
        </w:tc>
        <w:tc>
          <w:tcPr>
            <w:tcW w:w="918" w:type="pct"/>
            <w:shd w:val="clear" w:color="auto" w:fill="E8E8E8" w:themeFill="background2"/>
          </w:tcPr>
          <w:p w14:paraId="55AB691E" w14:textId="77777777" w:rsidR="00F96291" w:rsidRPr="003B22DF" w:rsidRDefault="00F96291" w:rsidP="00DD6591">
            <w:pPr>
              <w:rPr>
                <w:rFonts w:asciiTheme="minorHAnsi" w:hAnsiTheme="minorHAnsi" w:cstheme="minorHAnsi"/>
              </w:rPr>
            </w:pPr>
            <w:r w:rsidRPr="003B22DF">
              <w:rPr>
                <w:rFonts w:asciiTheme="minorHAnsi" w:hAnsiTheme="minorHAnsi" w:cstheme="minorHAnsi"/>
              </w:rPr>
              <w:t>Kaina Eur be PVM</w:t>
            </w:r>
          </w:p>
          <w:p w14:paraId="2BEC8CBA" w14:textId="77777777" w:rsidR="00F96291" w:rsidRPr="003B22DF" w:rsidRDefault="00F96291" w:rsidP="00DD6591">
            <w:pPr>
              <w:rPr>
                <w:rFonts w:asciiTheme="minorHAnsi" w:hAnsiTheme="minorHAnsi" w:cstheme="minorHAnsi"/>
              </w:rPr>
            </w:pPr>
            <w:r w:rsidRPr="003B22DF">
              <w:rPr>
                <w:rFonts w:asciiTheme="minorHAnsi" w:hAnsiTheme="minorHAnsi" w:cstheme="minorHAnsi"/>
              </w:rPr>
              <w:t>5x6</w:t>
            </w:r>
          </w:p>
        </w:tc>
      </w:tr>
      <w:tr w:rsidR="00F96291" w:rsidRPr="003B22DF" w14:paraId="58D6B10B" w14:textId="77777777" w:rsidTr="00F96291">
        <w:tc>
          <w:tcPr>
            <w:tcW w:w="250" w:type="pct"/>
            <w:shd w:val="clear" w:color="auto" w:fill="E8E8E8" w:themeFill="background2"/>
          </w:tcPr>
          <w:p w14:paraId="135D8967"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1</w:t>
            </w:r>
          </w:p>
        </w:tc>
        <w:tc>
          <w:tcPr>
            <w:tcW w:w="1739" w:type="pct"/>
            <w:shd w:val="clear" w:color="auto" w:fill="E8E8E8" w:themeFill="background2"/>
          </w:tcPr>
          <w:p w14:paraId="066D00D9"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2</w:t>
            </w:r>
          </w:p>
        </w:tc>
        <w:tc>
          <w:tcPr>
            <w:tcW w:w="510" w:type="pct"/>
            <w:shd w:val="clear" w:color="auto" w:fill="E8E8E8" w:themeFill="background2"/>
          </w:tcPr>
          <w:p w14:paraId="36FD6E44"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4</w:t>
            </w:r>
          </w:p>
        </w:tc>
        <w:tc>
          <w:tcPr>
            <w:tcW w:w="613" w:type="pct"/>
            <w:shd w:val="clear" w:color="auto" w:fill="E8E8E8" w:themeFill="background2"/>
          </w:tcPr>
          <w:p w14:paraId="337BFE98"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5</w:t>
            </w:r>
          </w:p>
        </w:tc>
        <w:tc>
          <w:tcPr>
            <w:tcW w:w="970" w:type="pct"/>
            <w:shd w:val="clear" w:color="auto" w:fill="E8E8E8" w:themeFill="background2"/>
          </w:tcPr>
          <w:p w14:paraId="36E2E988"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6</w:t>
            </w:r>
          </w:p>
        </w:tc>
        <w:tc>
          <w:tcPr>
            <w:tcW w:w="918" w:type="pct"/>
            <w:shd w:val="clear" w:color="auto" w:fill="E8E8E8" w:themeFill="background2"/>
          </w:tcPr>
          <w:p w14:paraId="3A25D7DB" w14:textId="77777777" w:rsidR="00F96291" w:rsidRPr="003B22DF" w:rsidRDefault="00F96291" w:rsidP="00DD6591">
            <w:pPr>
              <w:jc w:val="center"/>
              <w:rPr>
                <w:rFonts w:asciiTheme="minorHAnsi" w:hAnsiTheme="minorHAnsi" w:cstheme="minorHAnsi"/>
                <w:i/>
                <w:iCs/>
              </w:rPr>
            </w:pPr>
            <w:r w:rsidRPr="003B22DF">
              <w:rPr>
                <w:rFonts w:asciiTheme="minorHAnsi" w:hAnsiTheme="minorHAnsi" w:cstheme="minorHAnsi"/>
                <w:i/>
                <w:iCs/>
              </w:rPr>
              <w:t>7</w:t>
            </w:r>
          </w:p>
        </w:tc>
      </w:tr>
      <w:tr w:rsidR="00F96291" w:rsidRPr="003B22DF" w14:paraId="3F2C2657" w14:textId="77777777" w:rsidTr="00F96291">
        <w:tc>
          <w:tcPr>
            <w:tcW w:w="250" w:type="pct"/>
          </w:tcPr>
          <w:p w14:paraId="3F52CD96" w14:textId="77777777" w:rsidR="00F96291" w:rsidRPr="003B22DF" w:rsidRDefault="00F96291" w:rsidP="00DD6591">
            <w:pPr>
              <w:jc w:val="both"/>
              <w:rPr>
                <w:rFonts w:asciiTheme="minorHAnsi" w:hAnsiTheme="minorHAnsi" w:cstheme="minorHAnsi"/>
              </w:rPr>
            </w:pPr>
            <w:r w:rsidRPr="003B22DF">
              <w:rPr>
                <w:rFonts w:asciiTheme="minorHAnsi" w:hAnsiTheme="minorHAnsi" w:cstheme="minorHAnsi"/>
              </w:rPr>
              <w:t>1.</w:t>
            </w:r>
          </w:p>
        </w:tc>
        <w:tc>
          <w:tcPr>
            <w:tcW w:w="1739" w:type="pct"/>
          </w:tcPr>
          <w:p w14:paraId="66A5BE1E" w14:textId="473C3EEE" w:rsidR="00F96291" w:rsidRPr="003B22DF" w:rsidRDefault="00F96291" w:rsidP="00DD6591">
            <w:pPr>
              <w:jc w:val="both"/>
              <w:rPr>
                <w:rFonts w:asciiTheme="minorHAnsi" w:hAnsiTheme="minorHAnsi" w:cstheme="minorHAnsi"/>
              </w:rPr>
            </w:pPr>
            <w:r>
              <w:rPr>
                <w:rFonts w:asciiTheme="minorHAnsi" w:hAnsiTheme="minorHAnsi" w:cstheme="minorHAnsi"/>
              </w:rPr>
              <w:t>Skaitmeniniai rašikliai</w:t>
            </w:r>
          </w:p>
        </w:tc>
        <w:tc>
          <w:tcPr>
            <w:tcW w:w="510" w:type="pct"/>
          </w:tcPr>
          <w:p w14:paraId="402F8DCF" w14:textId="2D6852D0" w:rsidR="00F96291" w:rsidRPr="003B22DF" w:rsidRDefault="00F96291" w:rsidP="00DD6591">
            <w:pPr>
              <w:jc w:val="both"/>
              <w:rPr>
                <w:rFonts w:asciiTheme="minorHAnsi" w:hAnsiTheme="minorHAnsi" w:cstheme="minorHAnsi"/>
              </w:rPr>
            </w:pPr>
            <w:r>
              <w:rPr>
                <w:rFonts w:asciiTheme="minorHAnsi" w:hAnsiTheme="minorHAnsi" w:cstheme="minorHAnsi"/>
              </w:rPr>
              <w:t>Vnt.</w:t>
            </w:r>
          </w:p>
        </w:tc>
        <w:tc>
          <w:tcPr>
            <w:tcW w:w="613" w:type="pct"/>
          </w:tcPr>
          <w:p w14:paraId="7B600D3F" w14:textId="62EDD812" w:rsidR="00F96291" w:rsidRPr="003B22DF" w:rsidRDefault="00F96291" w:rsidP="00882F75">
            <w:pPr>
              <w:jc w:val="center"/>
              <w:rPr>
                <w:rFonts w:asciiTheme="minorHAnsi" w:hAnsiTheme="minorHAnsi" w:cstheme="minorHAnsi"/>
              </w:rPr>
            </w:pPr>
            <w:r>
              <w:rPr>
                <w:rFonts w:asciiTheme="minorHAnsi" w:hAnsiTheme="minorHAnsi" w:cstheme="minorHAnsi"/>
              </w:rPr>
              <w:t>124</w:t>
            </w:r>
          </w:p>
        </w:tc>
        <w:tc>
          <w:tcPr>
            <w:tcW w:w="970" w:type="pct"/>
          </w:tcPr>
          <w:p w14:paraId="2EE91BEE" w14:textId="77777777" w:rsidR="00F96291" w:rsidRPr="003B22DF" w:rsidRDefault="00F96291" w:rsidP="00DD6591">
            <w:pPr>
              <w:jc w:val="both"/>
              <w:rPr>
                <w:rFonts w:asciiTheme="minorHAnsi" w:hAnsiTheme="minorHAnsi" w:cstheme="minorHAnsi"/>
              </w:rPr>
            </w:pPr>
          </w:p>
        </w:tc>
        <w:tc>
          <w:tcPr>
            <w:tcW w:w="918" w:type="pct"/>
          </w:tcPr>
          <w:p w14:paraId="3FE13E9F" w14:textId="77777777" w:rsidR="00F96291" w:rsidRPr="003B22DF" w:rsidRDefault="00F96291" w:rsidP="00DD6591">
            <w:pPr>
              <w:jc w:val="both"/>
              <w:rPr>
                <w:rFonts w:asciiTheme="minorHAnsi" w:hAnsiTheme="minorHAnsi" w:cstheme="minorHAnsi"/>
              </w:rPr>
            </w:pPr>
          </w:p>
        </w:tc>
      </w:tr>
      <w:tr w:rsidR="00F96291" w:rsidRPr="003B22DF" w14:paraId="7BD3E7B0" w14:textId="77777777" w:rsidTr="00F96291">
        <w:tc>
          <w:tcPr>
            <w:tcW w:w="250" w:type="pct"/>
          </w:tcPr>
          <w:p w14:paraId="5CC82781" w14:textId="77777777" w:rsidR="00F96291" w:rsidRPr="003B22DF" w:rsidRDefault="00F96291" w:rsidP="00DD6591">
            <w:pPr>
              <w:jc w:val="both"/>
              <w:rPr>
                <w:rFonts w:asciiTheme="minorHAnsi" w:hAnsiTheme="minorHAnsi" w:cstheme="minorHAnsi"/>
              </w:rPr>
            </w:pPr>
          </w:p>
        </w:tc>
        <w:tc>
          <w:tcPr>
            <w:tcW w:w="1739" w:type="pct"/>
          </w:tcPr>
          <w:p w14:paraId="05A05FDA" w14:textId="77777777" w:rsidR="00F96291" w:rsidRPr="003B22DF" w:rsidRDefault="00F96291" w:rsidP="00DD6591">
            <w:pPr>
              <w:jc w:val="both"/>
              <w:rPr>
                <w:rFonts w:asciiTheme="minorHAnsi" w:hAnsiTheme="minorHAnsi" w:cstheme="minorHAnsi"/>
              </w:rPr>
            </w:pPr>
          </w:p>
        </w:tc>
        <w:tc>
          <w:tcPr>
            <w:tcW w:w="510" w:type="pct"/>
          </w:tcPr>
          <w:p w14:paraId="66CECA3C" w14:textId="77777777" w:rsidR="00F96291" w:rsidRPr="003B22DF" w:rsidRDefault="00F96291" w:rsidP="00DD6591">
            <w:pPr>
              <w:jc w:val="both"/>
              <w:rPr>
                <w:rFonts w:asciiTheme="minorHAnsi" w:hAnsiTheme="minorHAnsi" w:cstheme="minorHAnsi"/>
              </w:rPr>
            </w:pPr>
          </w:p>
        </w:tc>
        <w:tc>
          <w:tcPr>
            <w:tcW w:w="613" w:type="pct"/>
            <w:shd w:val="clear" w:color="auto" w:fill="E8E8E8" w:themeFill="background2"/>
          </w:tcPr>
          <w:p w14:paraId="26314CD2" w14:textId="77777777" w:rsidR="00F96291" w:rsidRPr="003B22DF" w:rsidRDefault="00F96291" w:rsidP="00DD6591">
            <w:pPr>
              <w:jc w:val="both"/>
              <w:rPr>
                <w:rFonts w:asciiTheme="minorHAnsi" w:hAnsiTheme="minorHAnsi" w:cstheme="minorHAnsi"/>
                <w:b/>
                <w:bCs/>
              </w:rPr>
            </w:pPr>
            <w:r w:rsidRPr="003B22DF">
              <w:rPr>
                <w:rFonts w:asciiTheme="minorHAnsi" w:hAnsiTheme="minorHAnsi" w:cstheme="minorHAnsi"/>
                <w:b/>
                <w:bCs/>
              </w:rPr>
              <w:t>PVM*:</w:t>
            </w:r>
          </w:p>
        </w:tc>
        <w:tc>
          <w:tcPr>
            <w:tcW w:w="970" w:type="pct"/>
            <w:shd w:val="clear" w:color="auto" w:fill="E8E8E8" w:themeFill="background2"/>
          </w:tcPr>
          <w:p w14:paraId="4C5CD2C7" w14:textId="77777777" w:rsidR="00F96291" w:rsidRPr="003B22DF" w:rsidRDefault="00F96291" w:rsidP="00DD6591">
            <w:pPr>
              <w:rPr>
                <w:rFonts w:asciiTheme="minorHAnsi" w:hAnsiTheme="minorHAnsi" w:cstheme="minorHAnsi"/>
                <w:i/>
                <w:iCs/>
              </w:rPr>
            </w:pPr>
            <w:r w:rsidRPr="003B22DF">
              <w:rPr>
                <w:rFonts w:asciiTheme="minorHAnsi" w:hAnsiTheme="minorHAnsi" w:cstheme="minorHAnsi"/>
                <w:i/>
                <w:iCs/>
              </w:rPr>
              <w:t>[Tiekėjas nurodo PVM procentinį tarifą]</w:t>
            </w:r>
          </w:p>
        </w:tc>
        <w:tc>
          <w:tcPr>
            <w:tcW w:w="918" w:type="pct"/>
          </w:tcPr>
          <w:p w14:paraId="200F08DE" w14:textId="77777777" w:rsidR="00F96291" w:rsidRPr="003B22DF" w:rsidRDefault="00F96291" w:rsidP="00DD6591">
            <w:pPr>
              <w:jc w:val="both"/>
              <w:rPr>
                <w:rFonts w:asciiTheme="minorHAnsi" w:hAnsiTheme="minorHAnsi" w:cstheme="minorHAnsi"/>
                <w:i/>
                <w:iCs/>
              </w:rPr>
            </w:pPr>
            <w:r w:rsidRPr="003B22DF">
              <w:rPr>
                <w:rFonts w:asciiTheme="minorHAnsi" w:hAnsiTheme="minorHAnsi" w:cstheme="minorHAnsi"/>
                <w:i/>
                <w:iCs/>
              </w:rPr>
              <w:t>[Tiekėjas įrašo PVM sumą eurais]</w:t>
            </w:r>
          </w:p>
        </w:tc>
      </w:tr>
      <w:tr w:rsidR="00F96291" w:rsidRPr="003B22DF" w14:paraId="7A10EC2B" w14:textId="77777777" w:rsidTr="00F96291">
        <w:tc>
          <w:tcPr>
            <w:tcW w:w="250" w:type="pct"/>
          </w:tcPr>
          <w:p w14:paraId="0B6C503D" w14:textId="77777777" w:rsidR="00F96291" w:rsidRPr="003B22DF" w:rsidRDefault="00F96291" w:rsidP="00DD6591">
            <w:pPr>
              <w:jc w:val="both"/>
              <w:rPr>
                <w:rFonts w:asciiTheme="minorHAnsi" w:hAnsiTheme="minorHAnsi" w:cstheme="minorHAnsi"/>
              </w:rPr>
            </w:pPr>
          </w:p>
        </w:tc>
        <w:tc>
          <w:tcPr>
            <w:tcW w:w="1739" w:type="pct"/>
          </w:tcPr>
          <w:p w14:paraId="554EED08" w14:textId="77777777" w:rsidR="00F96291" w:rsidRPr="003B22DF" w:rsidRDefault="00F96291" w:rsidP="00DD6591">
            <w:pPr>
              <w:jc w:val="both"/>
              <w:rPr>
                <w:rFonts w:asciiTheme="minorHAnsi" w:hAnsiTheme="minorHAnsi" w:cstheme="minorHAnsi"/>
              </w:rPr>
            </w:pPr>
          </w:p>
        </w:tc>
        <w:tc>
          <w:tcPr>
            <w:tcW w:w="510" w:type="pct"/>
          </w:tcPr>
          <w:p w14:paraId="17368AFC" w14:textId="77777777" w:rsidR="00F96291" w:rsidRPr="003B22DF" w:rsidRDefault="00F96291" w:rsidP="00DD6591">
            <w:pPr>
              <w:jc w:val="both"/>
              <w:rPr>
                <w:rFonts w:asciiTheme="minorHAnsi" w:hAnsiTheme="minorHAnsi" w:cstheme="minorHAnsi"/>
              </w:rPr>
            </w:pPr>
          </w:p>
        </w:tc>
        <w:tc>
          <w:tcPr>
            <w:tcW w:w="1583" w:type="pct"/>
            <w:gridSpan w:val="2"/>
            <w:shd w:val="clear" w:color="auto" w:fill="E8E8E8" w:themeFill="background2"/>
          </w:tcPr>
          <w:p w14:paraId="227EA863" w14:textId="77777777" w:rsidR="00F96291" w:rsidRPr="003B22DF" w:rsidRDefault="00F96291" w:rsidP="00DD6591">
            <w:pPr>
              <w:rPr>
                <w:rFonts w:asciiTheme="minorHAnsi" w:hAnsiTheme="minorHAnsi" w:cstheme="minorHAnsi"/>
                <w:i/>
                <w:iCs/>
              </w:rPr>
            </w:pPr>
            <w:r w:rsidRPr="003B22DF">
              <w:rPr>
                <w:rFonts w:asciiTheme="minorHAnsi" w:hAnsiTheme="minorHAnsi" w:cstheme="minorHAnsi"/>
                <w:b/>
                <w:bCs/>
              </w:rPr>
              <w:t>Pasiūlymo kaina su PVM:</w:t>
            </w:r>
          </w:p>
        </w:tc>
        <w:tc>
          <w:tcPr>
            <w:tcW w:w="918" w:type="pct"/>
            <w:shd w:val="clear" w:color="auto" w:fill="E8E8E8" w:themeFill="background2"/>
          </w:tcPr>
          <w:p w14:paraId="700E9256" w14:textId="77777777" w:rsidR="00F96291" w:rsidRPr="003B22DF" w:rsidRDefault="00F96291" w:rsidP="00DD6591">
            <w:pPr>
              <w:jc w:val="both"/>
              <w:rPr>
                <w:rFonts w:asciiTheme="minorHAnsi" w:hAnsiTheme="minorHAnsi" w:cstheme="minorHAnsi"/>
              </w:rPr>
            </w:pPr>
          </w:p>
        </w:tc>
      </w:tr>
    </w:tbl>
    <w:p w14:paraId="7641226E" w14:textId="77777777" w:rsidR="00021E89" w:rsidRPr="003B22DF" w:rsidRDefault="00021E89" w:rsidP="00021E89">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021E89" w:rsidRPr="003B22DF" w14:paraId="5ABFF4A6" w14:textId="77777777" w:rsidTr="00DD6591">
        <w:tc>
          <w:tcPr>
            <w:tcW w:w="13562" w:type="dxa"/>
            <w:tcBorders>
              <w:top w:val="nil"/>
              <w:left w:val="nil"/>
              <w:bottom w:val="nil"/>
              <w:right w:val="nil"/>
            </w:tcBorders>
          </w:tcPr>
          <w:p w14:paraId="3BD2DD0F" w14:textId="58D59CDD" w:rsidR="00021E89" w:rsidRPr="003B22DF"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t xml:space="preserve">        3.5</w:t>
            </w:r>
            <w:r w:rsidR="00021E89" w:rsidRPr="003B22DF">
              <w:rPr>
                <w:rFonts w:asciiTheme="minorHAnsi" w:eastAsia="Times New Roman" w:cstheme="minorHAnsi"/>
                <w:sz w:val="22"/>
                <w:szCs w:val="22"/>
              </w:rPr>
              <w:t>. Nurodomos priežastys ir paaiškinimas:</w:t>
            </w:r>
          </w:p>
          <w:p w14:paraId="23774F1C"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sz w:val="22"/>
                <w:szCs w:val="22"/>
              </w:rPr>
              <w:lastRenderedPageBreak/>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3322A3AA"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52ED76F7"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AF9C322" w14:textId="77777777" w:rsidR="00021E89" w:rsidRPr="003B22DF" w:rsidRDefault="00021E89" w:rsidP="00DD6591">
            <w:pPr>
              <w:jc w:val="both"/>
              <w:rPr>
                <w:rFonts w:asciiTheme="minorHAnsi" w:eastAsia="Times New Roman" w:cstheme="minorHAnsi"/>
                <w:i/>
                <w:sz w:val="22"/>
                <w:szCs w:val="22"/>
              </w:rPr>
            </w:pPr>
          </w:p>
        </w:tc>
      </w:tr>
      <w:tr w:rsidR="00021E89" w:rsidRPr="003B22DF" w14:paraId="160C79CE" w14:textId="77777777" w:rsidTr="00DD6591">
        <w:tc>
          <w:tcPr>
            <w:tcW w:w="13562" w:type="dxa"/>
            <w:tcBorders>
              <w:top w:val="nil"/>
              <w:left w:val="nil"/>
              <w:right w:val="nil"/>
            </w:tcBorders>
          </w:tcPr>
          <w:p w14:paraId="1119638B" w14:textId="77777777" w:rsidR="00021E89" w:rsidRPr="003B22DF" w:rsidRDefault="00021E89" w:rsidP="00DD6591">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lastRenderedPageBreak/>
              <w:t>tiekėjo įrašomi paaiškinimai ir teisinis pagrindas</w:t>
            </w:r>
          </w:p>
        </w:tc>
      </w:tr>
    </w:tbl>
    <w:p w14:paraId="77A9910D" w14:textId="77777777" w:rsidR="00021E89" w:rsidRPr="003B22DF" w:rsidRDefault="00021E89" w:rsidP="00021E89">
      <w:pPr>
        <w:spacing w:after="0" w:line="240" w:lineRule="auto"/>
        <w:jc w:val="both"/>
        <w:rPr>
          <w:rFonts w:eastAsia="Times New Roman" w:cstheme="minorHAnsi"/>
          <w:sz w:val="22"/>
          <w:szCs w:val="22"/>
          <w:lang w:eastAsia="en-US"/>
        </w:rPr>
      </w:pPr>
    </w:p>
    <w:p w14:paraId="3F2E88EC" w14:textId="528E95C9" w:rsidR="00021E89"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Siūlomas pirkimo objektas visiškai atitinka pirkimo dokumentuose nurodytus reikalavimus ir jo savybės tokios: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97"/>
        <w:gridCol w:w="6662"/>
        <w:gridCol w:w="3828"/>
      </w:tblGrid>
      <w:tr w:rsidR="00037F67" w:rsidRPr="00B8169B" w14:paraId="6020F0C4" w14:textId="77777777" w:rsidTr="00037F67">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071E149E"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Eil. Nr.</w:t>
            </w:r>
          </w:p>
        </w:tc>
        <w:tc>
          <w:tcPr>
            <w:tcW w:w="2297" w:type="dxa"/>
            <w:tcBorders>
              <w:top w:val="single" w:sz="4" w:space="0" w:color="auto"/>
              <w:left w:val="single" w:sz="4" w:space="0" w:color="auto"/>
              <w:bottom w:val="single" w:sz="4" w:space="0" w:color="auto"/>
              <w:right w:val="single" w:sz="4" w:space="0" w:color="auto"/>
            </w:tcBorders>
            <w:shd w:val="clear" w:color="auto" w:fill="E8E8E8" w:themeFill="background2"/>
          </w:tcPr>
          <w:p w14:paraId="2809AF84"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Įrangos / parametro pavadinimas</w:t>
            </w:r>
          </w:p>
        </w:tc>
        <w:tc>
          <w:tcPr>
            <w:tcW w:w="6662" w:type="dxa"/>
            <w:tcBorders>
              <w:top w:val="single" w:sz="4" w:space="0" w:color="auto"/>
              <w:left w:val="single" w:sz="4" w:space="0" w:color="auto"/>
              <w:bottom w:val="single" w:sz="4" w:space="0" w:color="auto"/>
              <w:right w:val="single" w:sz="4" w:space="0" w:color="auto"/>
            </w:tcBorders>
            <w:shd w:val="clear" w:color="auto" w:fill="E8E8E8" w:themeFill="background2"/>
          </w:tcPr>
          <w:p w14:paraId="169F24AF" w14:textId="24833BD7" w:rsidR="00037F67" w:rsidRPr="00037F67" w:rsidRDefault="002342E3" w:rsidP="00037F67">
            <w:pPr>
              <w:spacing w:after="0" w:line="240" w:lineRule="auto"/>
              <w:jc w:val="center"/>
              <w:rPr>
                <w:rFonts w:eastAsia="Times New Roman" w:cstheme="minorHAnsi"/>
                <w:b/>
                <w:sz w:val="20"/>
                <w:szCs w:val="20"/>
                <w:lang w:eastAsia="en-US"/>
              </w:rPr>
            </w:pPr>
            <w:r>
              <w:rPr>
                <w:rFonts w:eastAsia="Times New Roman" w:cstheme="minorHAnsi"/>
                <w:b/>
                <w:sz w:val="20"/>
                <w:szCs w:val="20"/>
                <w:lang w:eastAsia="en-US"/>
              </w:rPr>
              <w:t>R</w:t>
            </w:r>
            <w:r w:rsidR="00037F67" w:rsidRPr="00037F67">
              <w:rPr>
                <w:rFonts w:eastAsia="Times New Roman" w:cstheme="minorHAnsi"/>
                <w:b/>
                <w:sz w:val="20"/>
                <w:szCs w:val="20"/>
                <w:lang w:eastAsia="en-US"/>
              </w:rPr>
              <w:t>eikalaujamų parametrų reikšmės</w:t>
            </w:r>
          </w:p>
        </w:tc>
        <w:tc>
          <w:tcPr>
            <w:tcW w:w="3828" w:type="dxa"/>
            <w:tcBorders>
              <w:top w:val="single" w:sz="4" w:space="0" w:color="auto"/>
              <w:left w:val="single" w:sz="4" w:space="0" w:color="auto"/>
              <w:bottom w:val="single" w:sz="4" w:space="0" w:color="auto"/>
              <w:right w:val="single" w:sz="4" w:space="0" w:color="auto"/>
            </w:tcBorders>
            <w:shd w:val="clear" w:color="auto" w:fill="E8E8E8" w:themeFill="background2"/>
          </w:tcPr>
          <w:p w14:paraId="724F1D38"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Tiekėjų siūlomų prekių techninių rodiklių reikšmės</w:t>
            </w:r>
          </w:p>
        </w:tc>
      </w:tr>
      <w:tr w:rsidR="00B23CF5" w:rsidRPr="00B8169B" w14:paraId="54F276F4" w14:textId="77777777" w:rsidTr="00B23CF5">
        <w:tc>
          <w:tcPr>
            <w:tcW w:w="675" w:type="dxa"/>
            <w:tcBorders>
              <w:top w:val="single" w:sz="4" w:space="0" w:color="auto"/>
              <w:left w:val="single" w:sz="4" w:space="0" w:color="auto"/>
              <w:bottom w:val="single" w:sz="4" w:space="0" w:color="auto"/>
              <w:right w:val="single" w:sz="4" w:space="0" w:color="auto"/>
            </w:tcBorders>
          </w:tcPr>
          <w:p w14:paraId="4AA6023A"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2297" w:type="dxa"/>
            <w:tcBorders>
              <w:top w:val="single" w:sz="4" w:space="0" w:color="auto"/>
              <w:left w:val="single" w:sz="4" w:space="0" w:color="auto"/>
              <w:bottom w:val="single" w:sz="4" w:space="0" w:color="auto"/>
              <w:right w:val="single" w:sz="4" w:space="0" w:color="auto"/>
            </w:tcBorders>
          </w:tcPr>
          <w:p w14:paraId="5DB05AA3"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6662" w:type="dxa"/>
            <w:tcBorders>
              <w:top w:val="single" w:sz="4" w:space="0" w:color="auto"/>
              <w:left w:val="single" w:sz="4" w:space="0" w:color="auto"/>
              <w:bottom w:val="single" w:sz="4" w:space="0" w:color="auto"/>
              <w:right w:val="single" w:sz="4" w:space="0" w:color="auto"/>
            </w:tcBorders>
          </w:tcPr>
          <w:p w14:paraId="51920AD0" w14:textId="77777777" w:rsidR="00B23CF5" w:rsidRDefault="00B23CF5" w:rsidP="00037F67">
            <w:pPr>
              <w:spacing w:after="0" w:line="240" w:lineRule="auto"/>
              <w:jc w:val="center"/>
              <w:rPr>
                <w:rFonts w:eastAsia="Times New Roman" w:cstheme="minorHAnsi"/>
                <w:b/>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6AB5A11B" w14:textId="3F7C38E6" w:rsidR="00B23CF5" w:rsidRPr="00B23CF5" w:rsidRDefault="00B23CF5" w:rsidP="00037F67">
            <w:pPr>
              <w:spacing w:after="0" w:line="240" w:lineRule="auto"/>
              <w:jc w:val="center"/>
              <w:rPr>
                <w:rFonts w:eastAsia="Times New Roman" w:cstheme="minorHAnsi"/>
                <w:bCs/>
                <w:i/>
                <w:iCs/>
                <w:sz w:val="20"/>
                <w:szCs w:val="20"/>
                <w:lang w:eastAsia="en-US"/>
              </w:rPr>
            </w:pPr>
            <w:r w:rsidRPr="00B23CF5">
              <w:rPr>
                <w:rFonts w:eastAsia="Times New Roman" w:cstheme="minorHAnsi"/>
                <w:bCs/>
                <w:i/>
                <w:iCs/>
                <w:color w:val="FF0000"/>
                <w:sz w:val="20"/>
                <w:szCs w:val="20"/>
                <w:lang w:eastAsia="en-US"/>
              </w:rPr>
              <w:t>Nurodyti siūlomą modelį</w:t>
            </w:r>
            <w:r w:rsidR="0008100D">
              <w:rPr>
                <w:rFonts w:eastAsia="Times New Roman" w:cstheme="minorHAnsi"/>
                <w:bCs/>
                <w:i/>
                <w:iCs/>
                <w:color w:val="FF0000"/>
                <w:sz w:val="20"/>
                <w:szCs w:val="20"/>
                <w:lang w:eastAsia="en-US"/>
              </w:rPr>
              <w:t xml:space="preserve"> bei</w:t>
            </w:r>
            <w:r w:rsidR="001E50B5">
              <w:rPr>
                <w:rFonts w:eastAsia="Times New Roman" w:cstheme="minorHAnsi"/>
                <w:bCs/>
                <w:i/>
                <w:iCs/>
                <w:color w:val="FF0000"/>
                <w:sz w:val="20"/>
                <w:szCs w:val="20"/>
                <w:lang w:eastAsia="en-US"/>
              </w:rPr>
              <w:t xml:space="preserve"> </w:t>
            </w:r>
            <w:r w:rsidR="00E80383">
              <w:rPr>
                <w:rFonts w:eastAsia="Times New Roman" w:cstheme="minorHAnsi"/>
                <w:bCs/>
                <w:i/>
                <w:iCs/>
                <w:color w:val="FF0000"/>
                <w:sz w:val="20"/>
                <w:szCs w:val="20"/>
                <w:lang w:eastAsia="en-US"/>
              </w:rPr>
              <w:t xml:space="preserve"> nuorodą į</w:t>
            </w:r>
            <w:r w:rsidR="00C23303">
              <w:rPr>
                <w:rFonts w:eastAsia="Times New Roman" w:cstheme="minorHAnsi"/>
                <w:bCs/>
                <w:i/>
                <w:iCs/>
                <w:color w:val="FF0000"/>
                <w:sz w:val="20"/>
                <w:szCs w:val="20"/>
                <w:lang w:eastAsia="en-US"/>
              </w:rPr>
              <w:t xml:space="preserve"> reikiamą informaciją apie prekę</w:t>
            </w:r>
          </w:p>
        </w:tc>
      </w:tr>
      <w:tr w:rsidR="00037F67" w:rsidRPr="00037F67" w14:paraId="0710C760" w14:textId="77777777" w:rsidTr="00037F67">
        <w:tc>
          <w:tcPr>
            <w:tcW w:w="675" w:type="dxa"/>
            <w:tcBorders>
              <w:top w:val="single" w:sz="4" w:space="0" w:color="auto"/>
              <w:left w:val="single" w:sz="4" w:space="0" w:color="auto"/>
              <w:bottom w:val="single" w:sz="4" w:space="0" w:color="auto"/>
              <w:right w:val="single" w:sz="4" w:space="0" w:color="auto"/>
            </w:tcBorders>
          </w:tcPr>
          <w:p w14:paraId="6AC1801E" w14:textId="243FB10F"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1</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1C5CF4D7"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Suderinamumas</w:t>
            </w:r>
          </w:p>
        </w:tc>
        <w:tc>
          <w:tcPr>
            <w:tcW w:w="6662" w:type="dxa"/>
            <w:tcBorders>
              <w:top w:val="single" w:sz="4" w:space="0" w:color="auto"/>
              <w:left w:val="single" w:sz="4" w:space="0" w:color="auto"/>
              <w:bottom w:val="single" w:sz="4" w:space="0" w:color="auto"/>
              <w:right w:val="single" w:sz="4" w:space="0" w:color="auto"/>
            </w:tcBorders>
          </w:tcPr>
          <w:p w14:paraId="35298BD6"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Skaitmeninis rašiklis turi būti pilnai suderinamas su 11 colių planšetiniais kompiuteriais, naudojamais perkančiojoje organizacijoje, ir veikti iPadOS aplinkoje.</w:t>
            </w:r>
          </w:p>
          <w:p w14:paraId="15E65F45" w14:textId="77777777" w:rsidR="00037F67" w:rsidRPr="00037F67" w:rsidRDefault="00037F67" w:rsidP="00037F67">
            <w:pPr>
              <w:spacing w:after="0" w:line="240" w:lineRule="auto"/>
              <w:jc w:val="both"/>
              <w:rPr>
                <w:rFonts w:eastAsia="Times New Roman" w:cstheme="minorHAnsi"/>
                <w:bCs/>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41E19B54"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57E8B866" w14:textId="77777777" w:rsidTr="00037F67">
        <w:tc>
          <w:tcPr>
            <w:tcW w:w="675" w:type="dxa"/>
            <w:tcBorders>
              <w:top w:val="single" w:sz="4" w:space="0" w:color="auto"/>
              <w:left w:val="single" w:sz="4" w:space="0" w:color="auto"/>
              <w:bottom w:val="single" w:sz="4" w:space="0" w:color="auto"/>
              <w:right w:val="single" w:sz="4" w:space="0" w:color="auto"/>
            </w:tcBorders>
          </w:tcPr>
          <w:p w14:paraId="29BD69E5" w14:textId="3A785043"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2</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2943C9F"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Palaikymas</w:t>
            </w:r>
          </w:p>
        </w:tc>
        <w:tc>
          <w:tcPr>
            <w:tcW w:w="6662" w:type="dxa"/>
            <w:tcBorders>
              <w:top w:val="single" w:sz="4" w:space="0" w:color="auto"/>
              <w:left w:val="single" w:sz="4" w:space="0" w:color="auto"/>
              <w:bottom w:val="single" w:sz="4" w:space="0" w:color="auto"/>
              <w:right w:val="single" w:sz="4" w:space="0" w:color="auto"/>
            </w:tcBorders>
          </w:tcPr>
          <w:p w14:paraId="6BE69612"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Rašiklis turi palaikyti aktyvaus skaitmeninio rašiklio veikimą, skirtą ranka rašomų pastabų, piešinių ir žymėjimų atlikimui.</w:t>
            </w:r>
          </w:p>
          <w:p w14:paraId="0818297A" w14:textId="77777777" w:rsidR="00037F67" w:rsidRPr="00037F67" w:rsidRDefault="00037F67" w:rsidP="00037F67">
            <w:pPr>
              <w:spacing w:after="0" w:line="240" w:lineRule="auto"/>
              <w:jc w:val="both"/>
              <w:rPr>
                <w:rFonts w:eastAsia="Times New Roman" w:cstheme="minorHAnsi"/>
                <w:bCs/>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21FBE764"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4D2FC9C2" w14:textId="77777777" w:rsidTr="00037F67">
        <w:tc>
          <w:tcPr>
            <w:tcW w:w="675" w:type="dxa"/>
            <w:tcBorders>
              <w:top w:val="single" w:sz="4" w:space="0" w:color="auto"/>
              <w:left w:val="single" w:sz="4" w:space="0" w:color="auto"/>
              <w:bottom w:val="single" w:sz="4" w:space="0" w:color="auto"/>
              <w:right w:val="single" w:sz="4" w:space="0" w:color="auto"/>
            </w:tcBorders>
          </w:tcPr>
          <w:p w14:paraId="15F70F6D" w14:textId="34ABDC94"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3</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4217916E"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Rašiklio funkcijos</w:t>
            </w:r>
          </w:p>
        </w:tc>
        <w:tc>
          <w:tcPr>
            <w:tcW w:w="6662" w:type="dxa"/>
            <w:tcBorders>
              <w:top w:val="single" w:sz="4" w:space="0" w:color="auto"/>
              <w:left w:val="single" w:sz="4" w:space="0" w:color="auto"/>
              <w:bottom w:val="single" w:sz="4" w:space="0" w:color="auto"/>
              <w:right w:val="single" w:sz="4" w:space="0" w:color="auto"/>
            </w:tcBorders>
          </w:tcPr>
          <w:p w14:paraId="1D32F1B8"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Turi palaikyti delno atmetimo funkciją (palm rejection) arba lygiavertė funkcija, leidžianti rašyti natūraliai remiant ranką į ekraną.</w:t>
            </w:r>
          </w:p>
        </w:tc>
        <w:tc>
          <w:tcPr>
            <w:tcW w:w="3828" w:type="dxa"/>
            <w:tcBorders>
              <w:top w:val="single" w:sz="4" w:space="0" w:color="auto"/>
              <w:left w:val="single" w:sz="4" w:space="0" w:color="auto"/>
              <w:bottom w:val="single" w:sz="4" w:space="0" w:color="auto"/>
              <w:right w:val="single" w:sz="4" w:space="0" w:color="auto"/>
            </w:tcBorders>
          </w:tcPr>
          <w:p w14:paraId="466FE1A1"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6F04D571" w14:textId="77777777" w:rsidTr="00037F67">
        <w:tc>
          <w:tcPr>
            <w:tcW w:w="675" w:type="dxa"/>
            <w:tcBorders>
              <w:top w:val="single" w:sz="4" w:space="0" w:color="auto"/>
              <w:left w:val="single" w:sz="4" w:space="0" w:color="auto"/>
              <w:bottom w:val="single" w:sz="4" w:space="0" w:color="auto"/>
              <w:right w:val="single" w:sz="4" w:space="0" w:color="auto"/>
            </w:tcBorders>
          </w:tcPr>
          <w:p w14:paraId="3D5C0360" w14:textId="4039E31F"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4</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0DFA42EF"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Rašymo tikslumas</w:t>
            </w:r>
          </w:p>
        </w:tc>
        <w:tc>
          <w:tcPr>
            <w:tcW w:w="6662" w:type="dxa"/>
            <w:tcBorders>
              <w:top w:val="single" w:sz="4" w:space="0" w:color="auto"/>
              <w:left w:val="single" w:sz="4" w:space="0" w:color="auto"/>
              <w:bottom w:val="single" w:sz="4" w:space="0" w:color="auto"/>
              <w:right w:val="single" w:sz="4" w:space="0" w:color="auto"/>
            </w:tcBorders>
          </w:tcPr>
          <w:p w14:paraId="54E6821F"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Turi būti užtikrintas pakankamas rašymo tikslumas, leidžiantis keisti linijos storį, intensyvumą ar formą pagal rašymo būdą (slėgio, kampo ar kita technologiškai lygiavertė funkcija).</w:t>
            </w:r>
          </w:p>
          <w:p w14:paraId="2A1ABB0D"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Turi palaikyti pasvirimo kampo atpažinimą (tilt recognition).</w:t>
            </w:r>
          </w:p>
        </w:tc>
        <w:tc>
          <w:tcPr>
            <w:tcW w:w="3828" w:type="dxa"/>
            <w:tcBorders>
              <w:top w:val="single" w:sz="4" w:space="0" w:color="auto"/>
              <w:left w:val="single" w:sz="4" w:space="0" w:color="auto"/>
              <w:bottom w:val="single" w:sz="4" w:space="0" w:color="auto"/>
              <w:right w:val="single" w:sz="4" w:space="0" w:color="auto"/>
            </w:tcBorders>
          </w:tcPr>
          <w:p w14:paraId="5E86A8C1"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61CF708B" w14:textId="77777777" w:rsidTr="00037F67">
        <w:tc>
          <w:tcPr>
            <w:tcW w:w="675" w:type="dxa"/>
            <w:tcBorders>
              <w:top w:val="single" w:sz="4" w:space="0" w:color="auto"/>
              <w:left w:val="single" w:sz="4" w:space="0" w:color="auto"/>
              <w:bottom w:val="single" w:sz="4" w:space="0" w:color="auto"/>
              <w:right w:val="single" w:sz="4" w:space="0" w:color="auto"/>
            </w:tcBorders>
          </w:tcPr>
          <w:p w14:paraId="277D4E62" w14:textId="07CAEF70"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5</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0D34C2AC"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Pasvirimo atpažinimas</w:t>
            </w:r>
          </w:p>
          <w:p w14:paraId="3C1CF562" w14:textId="77777777" w:rsidR="00037F67" w:rsidRPr="00037F67" w:rsidRDefault="00037F67" w:rsidP="00037F67">
            <w:pPr>
              <w:spacing w:after="0" w:line="240" w:lineRule="auto"/>
              <w:jc w:val="both"/>
              <w:rPr>
                <w:rFonts w:eastAsia="Times New Roman" w:cstheme="minorHAnsi"/>
                <w:bCs/>
                <w:sz w:val="20"/>
                <w:szCs w:val="20"/>
                <w:lang w:eastAsia="en-US"/>
              </w:rPr>
            </w:pPr>
          </w:p>
        </w:tc>
        <w:tc>
          <w:tcPr>
            <w:tcW w:w="6662" w:type="dxa"/>
            <w:tcBorders>
              <w:top w:val="single" w:sz="4" w:space="0" w:color="auto"/>
              <w:left w:val="single" w:sz="4" w:space="0" w:color="auto"/>
              <w:bottom w:val="single" w:sz="4" w:space="0" w:color="auto"/>
              <w:right w:val="single" w:sz="4" w:space="0" w:color="auto"/>
            </w:tcBorders>
          </w:tcPr>
          <w:p w14:paraId="3DFE9395"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Turi palaikyti pasvirimo kampo atpažinimą arba lygiavertį sprendimą, užtikrinantį skirtingus braižymo efektus.</w:t>
            </w:r>
          </w:p>
          <w:p w14:paraId="6A7092F1"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Turi palaikyti dinamio paspaudimo atpažinimą (Pressure sensitivity).</w:t>
            </w:r>
          </w:p>
        </w:tc>
        <w:tc>
          <w:tcPr>
            <w:tcW w:w="3828" w:type="dxa"/>
            <w:tcBorders>
              <w:top w:val="single" w:sz="4" w:space="0" w:color="auto"/>
              <w:left w:val="single" w:sz="4" w:space="0" w:color="auto"/>
              <w:bottom w:val="single" w:sz="4" w:space="0" w:color="auto"/>
              <w:right w:val="single" w:sz="4" w:space="0" w:color="auto"/>
            </w:tcBorders>
          </w:tcPr>
          <w:p w14:paraId="7BC22341"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064F1338" w14:textId="77777777" w:rsidTr="00037F67">
        <w:tc>
          <w:tcPr>
            <w:tcW w:w="675" w:type="dxa"/>
            <w:tcBorders>
              <w:top w:val="single" w:sz="4" w:space="0" w:color="auto"/>
              <w:left w:val="single" w:sz="4" w:space="0" w:color="auto"/>
              <w:bottom w:val="single" w:sz="4" w:space="0" w:color="auto"/>
              <w:right w:val="single" w:sz="4" w:space="0" w:color="auto"/>
            </w:tcBorders>
          </w:tcPr>
          <w:p w14:paraId="6E1D6F1E" w14:textId="0F5040A1"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6</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A3CBDF1"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Įkrovimas</w:t>
            </w:r>
          </w:p>
        </w:tc>
        <w:tc>
          <w:tcPr>
            <w:tcW w:w="6662" w:type="dxa"/>
            <w:tcBorders>
              <w:top w:val="single" w:sz="4" w:space="0" w:color="auto"/>
              <w:left w:val="single" w:sz="4" w:space="0" w:color="auto"/>
              <w:bottom w:val="single" w:sz="4" w:space="0" w:color="auto"/>
              <w:right w:val="single" w:sz="4" w:space="0" w:color="auto"/>
            </w:tcBorders>
          </w:tcPr>
          <w:p w14:paraId="074FC40F"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Rašiklis turi būti įkraunamas “Lightning” jungtimi. Kompletuojamas su USB-C tipo įkrovimo adapteriu.</w:t>
            </w:r>
          </w:p>
        </w:tc>
        <w:tc>
          <w:tcPr>
            <w:tcW w:w="3828" w:type="dxa"/>
            <w:tcBorders>
              <w:top w:val="single" w:sz="4" w:space="0" w:color="auto"/>
              <w:left w:val="single" w:sz="4" w:space="0" w:color="auto"/>
              <w:bottom w:val="single" w:sz="4" w:space="0" w:color="auto"/>
              <w:right w:val="single" w:sz="4" w:space="0" w:color="auto"/>
            </w:tcBorders>
          </w:tcPr>
          <w:p w14:paraId="1A213085"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48317929" w14:textId="77777777" w:rsidTr="00037F67">
        <w:tc>
          <w:tcPr>
            <w:tcW w:w="675" w:type="dxa"/>
            <w:tcBorders>
              <w:top w:val="single" w:sz="4" w:space="0" w:color="auto"/>
              <w:left w:val="single" w:sz="4" w:space="0" w:color="auto"/>
              <w:bottom w:val="single" w:sz="4" w:space="0" w:color="auto"/>
              <w:right w:val="single" w:sz="4" w:space="0" w:color="auto"/>
            </w:tcBorders>
          </w:tcPr>
          <w:p w14:paraId="22A107F6" w14:textId="14CC2906"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7</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16BB4030"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Baterijos veikimo trukmė</w:t>
            </w:r>
          </w:p>
        </w:tc>
        <w:tc>
          <w:tcPr>
            <w:tcW w:w="6662" w:type="dxa"/>
            <w:tcBorders>
              <w:top w:val="single" w:sz="4" w:space="0" w:color="auto"/>
              <w:left w:val="single" w:sz="4" w:space="0" w:color="auto"/>
              <w:bottom w:val="single" w:sz="4" w:space="0" w:color="auto"/>
              <w:right w:val="single" w:sz="4" w:space="0" w:color="auto"/>
            </w:tcBorders>
          </w:tcPr>
          <w:p w14:paraId="289A206B"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Ne mažiau kaip 6 val. aktyvaus naudojimo.</w:t>
            </w:r>
          </w:p>
        </w:tc>
        <w:tc>
          <w:tcPr>
            <w:tcW w:w="3828" w:type="dxa"/>
            <w:tcBorders>
              <w:top w:val="single" w:sz="4" w:space="0" w:color="auto"/>
              <w:left w:val="single" w:sz="4" w:space="0" w:color="auto"/>
              <w:bottom w:val="single" w:sz="4" w:space="0" w:color="auto"/>
              <w:right w:val="single" w:sz="4" w:space="0" w:color="auto"/>
            </w:tcBorders>
          </w:tcPr>
          <w:p w14:paraId="3BDA7E71"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174CE338" w14:textId="77777777" w:rsidTr="00037F67">
        <w:tc>
          <w:tcPr>
            <w:tcW w:w="675" w:type="dxa"/>
            <w:tcBorders>
              <w:top w:val="single" w:sz="4" w:space="0" w:color="auto"/>
              <w:left w:val="single" w:sz="4" w:space="0" w:color="auto"/>
              <w:bottom w:val="single" w:sz="4" w:space="0" w:color="auto"/>
              <w:right w:val="single" w:sz="4" w:space="0" w:color="auto"/>
            </w:tcBorders>
          </w:tcPr>
          <w:p w14:paraId="2D01F802" w14:textId="774E780F"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8</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3F941D99"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Automatinis išsijungimas</w:t>
            </w:r>
          </w:p>
        </w:tc>
        <w:tc>
          <w:tcPr>
            <w:tcW w:w="6662" w:type="dxa"/>
            <w:tcBorders>
              <w:top w:val="single" w:sz="4" w:space="0" w:color="auto"/>
              <w:left w:val="single" w:sz="4" w:space="0" w:color="auto"/>
              <w:bottom w:val="single" w:sz="4" w:space="0" w:color="auto"/>
              <w:right w:val="single" w:sz="4" w:space="0" w:color="auto"/>
            </w:tcBorders>
          </w:tcPr>
          <w:p w14:paraId="30404B41"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Automatinis energijos taupymo režimas arba automatinis išsijungimas po neaktyvumo periodo.</w:t>
            </w:r>
          </w:p>
        </w:tc>
        <w:tc>
          <w:tcPr>
            <w:tcW w:w="3828" w:type="dxa"/>
            <w:tcBorders>
              <w:top w:val="single" w:sz="4" w:space="0" w:color="auto"/>
              <w:left w:val="single" w:sz="4" w:space="0" w:color="auto"/>
              <w:bottom w:val="single" w:sz="4" w:space="0" w:color="auto"/>
              <w:right w:val="single" w:sz="4" w:space="0" w:color="auto"/>
            </w:tcBorders>
          </w:tcPr>
          <w:p w14:paraId="2D93B9D5"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4B5E3239" w14:textId="77777777" w:rsidTr="00037F67">
        <w:tc>
          <w:tcPr>
            <w:tcW w:w="675" w:type="dxa"/>
            <w:tcBorders>
              <w:top w:val="single" w:sz="4" w:space="0" w:color="auto"/>
              <w:left w:val="single" w:sz="4" w:space="0" w:color="auto"/>
              <w:bottom w:val="single" w:sz="4" w:space="0" w:color="auto"/>
              <w:right w:val="single" w:sz="4" w:space="0" w:color="auto"/>
            </w:tcBorders>
          </w:tcPr>
          <w:p w14:paraId="7BB58FB7" w14:textId="1860D016"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9</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F575E68"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Komplektacija</w:t>
            </w:r>
          </w:p>
        </w:tc>
        <w:tc>
          <w:tcPr>
            <w:tcW w:w="6662" w:type="dxa"/>
            <w:tcBorders>
              <w:top w:val="single" w:sz="4" w:space="0" w:color="auto"/>
              <w:left w:val="single" w:sz="4" w:space="0" w:color="auto"/>
              <w:bottom w:val="single" w:sz="4" w:space="0" w:color="auto"/>
              <w:right w:val="single" w:sz="4" w:space="0" w:color="auto"/>
            </w:tcBorders>
          </w:tcPr>
          <w:p w14:paraId="55CDB098"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Komplekte turi būti ne mažiau kaip: 1) skaitmeninis rašiklis; 2) įkrovimo laidas (jei reikalingas); 3) naudojimo instrukcija.</w:t>
            </w:r>
          </w:p>
        </w:tc>
        <w:tc>
          <w:tcPr>
            <w:tcW w:w="3828" w:type="dxa"/>
            <w:tcBorders>
              <w:top w:val="single" w:sz="4" w:space="0" w:color="auto"/>
              <w:left w:val="single" w:sz="4" w:space="0" w:color="auto"/>
              <w:bottom w:val="single" w:sz="4" w:space="0" w:color="auto"/>
              <w:right w:val="single" w:sz="4" w:space="0" w:color="auto"/>
            </w:tcBorders>
          </w:tcPr>
          <w:p w14:paraId="4EFC97F3" w14:textId="77777777" w:rsidR="00037F67" w:rsidRPr="00037F67" w:rsidRDefault="00037F67" w:rsidP="00037F67">
            <w:pPr>
              <w:spacing w:after="0" w:line="240" w:lineRule="auto"/>
              <w:jc w:val="both"/>
              <w:rPr>
                <w:rFonts w:eastAsia="Times New Roman" w:cstheme="minorHAnsi"/>
                <w:bCs/>
                <w:sz w:val="20"/>
                <w:szCs w:val="20"/>
                <w:lang w:eastAsia="en-US"/>
              </w:rPr>
            </w:pPr>
          </w:p>
        </w:tc>
      </w:tr>
      <w:tr w:rsidR="00037F67" w:rsidRPr="00037F67" w14:paraId="249970EC" w14:textId="77777777" w:rsidTr="00037F67">
        <w:tc>
          <w:tcPr>
            <w:tcW w:w="675" w:type="dxa"/>
            <w:tcBorders>
              <w:top w:val="single" w:sz="4" w:space="0" w:color="auto"/>
              <w:left w:val="single" w:sz="4" w:space="0" w:color="auto"/>
              <w:bottom w:val="single" w:sz="4" w:space="0" w:color="auto"/>
              <w:right w:val="single" w:sz="4" w:space="0" w:color="auto"/>
            </w:tcBorders>
          </w:tcPr>
          <w:p w14:paraId="77B99297" w14:textId="551BA08D"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10</w:t>
            </w:r>
            <w:r w:rsidR="00A130F0">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25399B8D"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Būklė</w:t>
            </w:r>
          </w:p>
        </w:tc>
        <w:tc>
          <w:tcPr>
            <w:tcW w:w="6662" w:type="dxa"/>
            <w:tcBorders>
              <w:top w:val="single" w:sz="4" w:space="0" w:color="auto"/>
              <w:left w:val="single" w:sz="4" w:space="0" w:color="auto"/>
              <w:bottom w:val="single" w:sz="4" w:space="0" w:color="auto"/>
              <w:right w:val="single" w:sz="4" w:space="0" w:color="auto"/>
            </w:tcBorders>
          </w:tcPr>
          <w:p w14:paraId="2E112AE5" w14:textId="77777777" w:rsidR="00037F67" w:rsidRPr="00037F67" w:rsidRDefault="00037F67" w:rsidP="00037F67">
            <w:pPr>
              <w:spacing w:after="0" w:line="240" w:lineRule="auto"/>
              <w:jc w:val="both"/>
              <w:rPr>
                <w:rFonts w:eastAsia="Times New Roman" w:cstheme="minorHAnsi"/>
                <w:bCs/>
                <w:sz w:val="20"/>
                <w:szCs w:val="20"/>
                <w:lang w:eastAsia="en-US"/>
              </w:rPr>
            </w:pPr>
            <w:r w:rsidRPr="00037F67">
              <w:rPr>
                <w:rFonts w:eastAsia="Times New Roman" w:cstheme="minorHAnsi"/>
                <w:bCs/>
                <w:sz w:val="20"/>
                <w:szCs w:val="20"/>
                <w:lang w:eastAsia="en-US"/>
              </w:rPr>
              <w:t>Visa įranga turi būti nauja, nenaudota, originalioje gamintojo pakuotėje.</w:t>
            </w:r>
          </w:p>
        </w:tc>
        <w:tc>
          <w:tcPr>
            <w:tcW w:w="3828" w:type="dxa"/>
            <w:tcBorders>
              <w:top w:val="single" w:sz="4" w:space="0" w:color="auto"/>
              <w:left w:val="single" w:sz="4" w:space="0" w:color="auto"/>
              <w:bottom w:val="single" w:sz="4" w:space="0" w:color="auto"/>
              <w:right w:val="single" w:sz="4" w:space="0" w:color="auto"/>
            </w:tcBorders>
          </w:tcPr>
          <w:p w14:paraId="63A74F48" w14:textId="77777777" w:rsidR="00037F67" w:rsidRPr="00037F67" w:rsidRDefault="00037F67" w:rsidP="00037F67">
            <w:pPr>
              <w:spacing w:after="0" w:line="240" w:lineRule="auto"/>
              <w:jc w:val="both"/>
              <w:rPr>
                <w:rFonts w:eastAsia="Times New Roman" w:cstheme="minorHAnsi"/>
                <w:bCs/>
                <w:sz w:val="20"/>
                <w:szCs w:val="20"/>
                <w:lang w:eastAsia="en-US"/>
              </w:rPr>
            </w:pPr>
          </w:p>
        </w:tc>
      </w:tr>
    </w:tbl>
    <w:p w14:paraId="40CBD0A8" w14:textId="77777777" w:rsidR="00021E89" w:rsidRPr="003B22DF" w:rsidRDefault="00021E89" w:rsidP="00021E89">
      <w:pPr>
        <w:spacing w:after="0" w:line="240" w:lineRule="auto"/>
        <w:jc w:val="both"/>
        <w:rPr>
          <w:rFonts w:eastAsia="Times New Roman" w:cstheme="minorHAnsi"/>
          <w:sz w:val="22"/>
          <w:szCs w:val="22"/>
          <w:lang w:eastAsia="en-US"/>
        </w:rPr>
      </w:pPr>
    </w:p>
    <w:p w14:paraId="66109140" w14:textId="0C3C158A" w:rsidR="00021E89" w:rsidRPr="00AD22A4" w:rsidRDefault="00021E89" w:rsidP="00021E89">
      <w:pPr>
        <w:pStyle w:val="ListParagraph"/>
        <w:numPr>
          <w:ilvl w:val="0"/>
          <w:numId w:val="1"/>
        </w:numPr>
        <w:spacing w:after="0"/>
        <w:rPr>
          <w:rFonts w:cstheme="minorHAnsi"/>
          <w:color w:val="FF0000"/>
          <w:sz w:val="22"/>
          <w:szCs w:val="22"/>
        </w:rPr>
      </w:pPr>
      <w:r w:rsidRPr="00AD22A4">
        <w:rPr>
          <w:rFonts w:cstheme="minorHAnsi"/>
          <w:b/>
          <w:bCs/>
          <w:color w:val="000000" w:themeColor="text1"/>
          <w:sz w:val="22"/>
          <w:szCs w:val="22"/>
        </w:rPr>
        <w:lastRenderedPageBreak/>
        <w:t xml:space="preserve">Informacija apie siūlomas prekes </w:t>
      </w:r>
      <w:r w:rsidRPr="00AD22A4">
        <w:rPr>
          <w:rFonts w:eastAsia="Times New Roman" w:cstheme="minorHAnsi"/>
          <w:b/>
          <w:bCs/>
          <w:sz w:val="22"/>
          <w:szCs w:val="22"/>
          <w:lang w:eastAsia="en-US"/>
        </w:rPr>
        <w:t xml:space="preserve">tokios </w:t>
      </w:r>
    </w:p>
    <w:tbl>
      <w:tblPr>
        <w:tblW w:w="0" w:type="auto"/>
        <w:tblLook w:val="04A0" w:firstRow="1" w:lastRow="0" w:firstColumn="1" w:lastColumn="0" w:noHBand="0" w:noVBand="1"/>
      </w:tblPr>
      <w:tblGrid>
        <w:gridCol w:w="720"/>
        <w:gridCol w:w="3440"/>
        <w:gridCol w:w="4185"/>
        <w:gridCol w:w="5070"/>
      </w:tblGrid>
      <w:tr w:rsidR="00021E89" w:rsidRPr="003B22DF" w14:paraId="7E1FCB78"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shd w:val="clear" w:color="auto" w:fill="DAEEF3"/>
          </w:tcPr>
          <w:p w14:paraId="24A12463"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Eil. Nr.</w:t>
            </w:r>
          </w:p>
        </w:tc>
        <w:tc>
          <w:tcPr>
            <w:tcW w:w="3440" w:type="dxa"/>
            <w:tcBorders>
              <w:top w:val="single" w:sz="8" w:space="0" w:color="auto"/>
              <w:left w:val="single" w:sz="8" w:space="0" w:color="auto"/>
              <w:bottom w:val="single" w:sz="8" w:space="0" w:color="auto"/>
              <w:right w:val="single" w:sz="8" w:space="0" w:color="auto"/>
            </w:tcBorders>
            <w:shd w:val="clear" w:color="auto" w:fill="DAEEF3"/>
            <w:tcMar>
              <w:left w:w="108" w:type="dxa"/>
              <w:right w:w="108" w:type="dxa"/>
            </w:tcMar>
          </w:tcPr>
          <w:p w14:paraId="54FD9F2A"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Prekės pavadinimas</w:t>
            </w:r>
          </w:p>
        </w:tc>
        <w:tc>
          <w:tcPr>
            <w:tcW w:w="4185" w:type="dxa"/>
            <w:tcBorders>
              <w:top w:val="single" w:sz="8" w:space="0" w:color="auto"/>
              <w:left w:val="single" w:sz="8" w:space="0" w:color="auto"/>
              <w:bottom w:val="single" w:sz="8" w:space="0" w:color="auto"/>
              <w:right w:val="single" w:sz="8" w:space="0" w:color="auto"/>
            </w:tcBorders>
            <w:shd w:val="clear" w:color="auto" w:fill="DAEEF3"/>
          </w:tcPr>
          <w:p w14:paraId="20CFE6C0"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pavadinimas ir įmonės kodas</w:t>
            </w:r>
          </w:p>
        </w:tc>
        <w:tc>
          <w:tcPr>
            <w:tcW w:w="5070" w:type="dxa"/>
            <w:tcBorders>
              <w:top w:val="single" w:sz="8" w:space="0" w:color="auto"/>
              <w:left w:val="single" w:sz="8" w:space="0" w:color="auto"/>
              <w:bottom w:val="single" w:sz="8" w:space="0" w:color="auto"/>
              <w:right w:val="single" w:sz="8" w:space="0" w:color="auto"/>
            </w:tcBorders>
            <w:shd w:val="clear" w:color="auto" w:fill="DAEEF3"/>
          </w:tcPr>
          <w:p w14:paraId="62D41B14"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registracijos šalis</w:t>
            </w:r>
          </w:p>
        </w:tc>
      </w:tr>
      <w:tr w:rsidR="00021E89" w:rsidRPr="003B22DF" w14:paraId="009C71DD" w14:textId="77777777" w:rsidTr="00DD6591">
        <w:trPr>
          <w:trHeight w:val="150"/>
        </w:trPr>
        <w:tc>
          <w:tcPr>
            <w:tcW w:w="720" w:type="dxa"/>
            <w:tcBorders>
              <w:top w:val="single" w:sz="8" w:space="0" w:color="auto"/>
              <w:left w:val="single" w:sz="8" w:space="0" w:color="auto"/>
              <w:bottom w:val="single" w:sz="8" w:space="0" w:color="auto"/>
              <w:right w:val="single" w:sz="8" w:space="0" w:color="auto"/>
            </w:tcBorders>
          </w:tcPr>
          <w:p w14:paraId="24CDA871" w14:textId="77777777" w:rsidR="00021E89" w:rsidRPr="003B22DF" w:rsidRDefault="00021E89" w:rsidP="00DD6591">
            <w:pPr>
              <w:spacing w:after="0"/>
              <w:rPr>
                <w:rFonts w:cstheme="minorHAnsi"/>
                <w:sz w:val="20"/>
                <w:szCs w:val="20"/>
              </w:rPr>
            </w:pPr>
            <w:r w:rsidRPr="003B22DF">
              <w:rPr>
                <w:rFonts w:cstheme="minorHAnsi"/>
                <w:sz w:val="20"/>
                <w:szCs w:val="20"/>
              </w:rPr>
              <w:t>1.</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00C3B59F" w14:textId="28738C87" w:rsidR="00021E89" w:rsidRPr="003B22DF" w:rsidRDefault="00F96291" w:rsidP="00DD6591">
            <w:pPr>
              <w:spacing w:after="0"/>
              <w:rPr>
                <w:rFonts w:cstheme="minorHAnsi"/>
                <w:i/>
                <w:iCs/>
                <w:color w:val="FF0000"/>
                <w:sz w:val="20"/>
                <w:szCs w:val="20"/>
              </w:rPr>
            </w:pPr>
            <w:r>
              <w:rPr>
                <w:rFonts w:cstheme="minorHAnsi"/>
                <w:color w:val="FF0000"/>
                <w:sz w:val="20"/>
                <w:szCs w:val="20"/>
              </w:rPr>
              <w:t>Nurodomas prekės pavadinimas</w:t>
            </w:r>
            <w:r w:rsidR="00021E89" w:rsidRPr="003B22DF">
              <w:rPr>
                <w:rFonts w:cstheme="minorHAnsi"/>
                <w:color w:val="FF0000"/>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6F1B3B92"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02C953B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284998C"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0CC8E67C" w14:textId="77777777" w:rsidR="00021E89" w:rsidRPr="003B22DF" w:rsidRDefault="00021E89" w:rsidP="00DD6591">
            <w:pPr>
              <w:spacing w:after="0"/>
              <w:rPr>
                <w:rFonts w:cstheme="minorHAnsi"/>
                <w:sz w:val="20"/>
                <w:szCs w:val="20"/>
              </w:rPr>
            </w:pPr>
            <w:r w:rsidRPr="003B22DF">
              <w:rPr>
                <w:rFonts w:cstheme="minorHAnsi"/>
                <w:sz w:val="20"/>
                <w:szCs w:val="20"/>
              </w:rPr>
              <w:t>2.</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123EDA3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10454487"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4C62B9F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E4FC9B1"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340335A0" w14:textId="77777777" w:rsidR="00021E89" w:rsidRPr="003B22DF" w:rsidRDefault="00021E89" w:rsidP="00DD6591">
            <w:pPr>
              <w:spacing w:after="0"/>
              <w:rPr>
                <w:rFonts w:cstheme="minorHAnsi"/>
                <w:sz w:val="20"/>
                <w:szCs w:val="20"/>
              </w:rPr>
            </w:pPr>
            <w:r w:rsidRPr="003B22DF">
              <w:rPr>
                <w:rFonts w:cstheme="minorHAnsi"/>
                <w:sz w:val="20"/>
                <w:szCs w:val="20"/>
              </w:rPr>
              <w:t>...</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7A2D039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2BEF4E69"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169FDF8C"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bl>
    <w:p w14:paraId="25F937E3" w14:textId="77777777" w:rsidR="00021E89" w:rsidRPr="003B22DF" w:rsidRDefault="00021E89" w:rsidP="00021E89">
      <w:pPr>
        <w:spacing w:after="0"/>
        <w:ind w:left="927"/>
        <w:rPr>
          <w:rFonts w:cstheme="minorHAnsi"/>
        </w:rPr>
      </w:pPr>
    </w:p>
    <w:p w14:paraId="64E1B5DC"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Pridedami dokumentai ir informacija apie konfidencialumą</w:t>
      </w:r>
    </w:p>
    <w:p w14:paraId="420AB42E" w14:textId="77777777" w:rsidR="00021E89" w:rsidRPr="003B22DF" w:rsidRDefault="00021E89" w:rsidP="00021E89">
      <w:pPr>
        <w:spacing w:after="0" w:line="240" w:lineRule="auto"/>
        <w:jc w:val="both"/>
        <w:rPr>
          <w:rFonts w:eastAsia="Times New Roman" w:cstheme="minorHAnsi"/>
          <w:i/>
          <w:iCs/>
          <w:sz w:val="22"/>
          <w:szCs w:val="22"/>
          <w:lang w:eastAsia="en-US"/>
        </w:rPr>
      </w:pPr>
      <w:r w:rsidRPr="003B22DF">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3917"/>
        <w:gridCol w:w="3685"/>
        <w:gridCol w:w="5387"/>
      </w:tblGrid>
      <w:tr w:rsidR="00021E89" w:rsidRPr="003B22DF" w14:paraId="046AA1A2"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3B22DF" w:rsidRDefault="00021E89" w:rsidP="00DD6591">
            <w:pPr>
              <w:jc w:val="center"/>
              <w:rPr>
                <w:rFonts w:asciiTheme="minorHAnsi" w:cstheme="minorHAnsi"/>
                <w:b/>
                <w:bCs/>
              </w:rPr>
            </w:pPr>
            <w:r w:rsidRPr="003B22DF">
              <w:rPr>
                <w:rFonts w:asciiTheme="minorHAnsi" w:cstheme="minorHAnsi"/>
                <w:b/>
                <w:bCs/>
              </w:rPr>
              <w:t>Eil.</w:t>
            </w:r>
          </w:p>
          <w:p w14:paraId="6BA53A36" w14:textId="77777777" w:rsidR="00021E89" w:rsidRPr="003B22DF" w:rsidRDefault="00021E89" w:rsidP="00DD6591">
            <w:pPr>
              <w:jc w:val="center"/>
              <w:rPr>
                <w:rFonts w:asciiTheme="minorHAnsi" w:cstheme="minorHAnsi"/>
                <w:b/>
                <w:bCs/>
              </w:rPr>
            </w:pPr>
            <w:r w:rsidRPr="003B22DF">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3B22DF" w:rsidRDefault="00021E89" w:rsidP="00DD6591">
            <w:pPr>
              <w:jc w:val="center"/>
              <w:rPr>
                <w:rFonts w:asciiTheme="minorHAnsi" w:cstheme="minorHAnsi"/>
                <w:b/>
                <w:bCs/>
              </w:rPr>
            </w:pPr>
            <w:r w:rsidRPr="003B22DF">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3B22DF" w:rsidRDefault="00021E89" w:rsidP="00DD6591">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3"/>
            </w:r>
            <w:r w:rsidRPr="003B22DF">
              <w:rPr>
                <w:rFonts w:asciiTheme="minorHAnsi" w:cstheme="minorHAnsi"/>
                <w:b/>
                <w:bCs/>
              </w:rPr>
              <w:t>?</w:t>
            </w:r>
          </w:p>
          <w:p w14:paraId="2AA5578C" w14:textId="77777777" w:rsidR="00021E89" w:rsidRPr="003B22DF" w:rsidRDefault="00021E89" w:rsidP="00DD6591">
            <w:pPr>
              <w:jc w:val="center"/>
              <w:rPr>
                <w:rFonts w:asciiTheme="minorHAnsi" w:cstheme="minorHAnsi"/>
                <w:b/>
                <w:bCs/>
              </w:rPr>
            </w:pPr>
            <w:r w:rsidRPr="003B22DF">
              <w:rPr>
                <w:rFonts w:asciiTheme="minorHAnsi" w:cstheme="minorHAnsi"/>
                <w:b/>
                <w:bCs/>
              </w:rPr>
              <w:t xml:space="preserve">(Taip / Ne) </w:t>
            </w:r>
          </w:p>
          <w:p w14:paraId="241C65F6" w14:textId="77777777" w:rsidR="00021E89" w:rsidRPr="003B22DF" w:rsidRDefault="00021E89" w:rsidP="00DD6591">
            <w:pPr>
              <w:jc w:val="center"/>
              <w:rPr>
                <w:rFonts w:asciiTheme="minorHAnsi" w:cstheme="minorHAnsi"/>
                <w:b/>
                <w:bCs/>
              </w:rPr>
            </w:pPr>
            <w:r w:rsidRPr="003B22DF">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0804882" w14:textId="77777777" w:rsidR="00021E89" w:rsidRPr="003B22DF" w:rsidRDefault="00021E89" w:rsidP="00DD6591">
            <w:pPr>
              <w:jc w:val="center"/>
              <w:rPr>
                <w:rFonts w:asciiTheme="minorHAnsi" w:cstheme="minorHAnsi"/>
                <w:b/>
                <w:bCs/>
              </w:rPr>
            </w:pPr>
            <w:r w:rsidRPr="003B22DF">
              <w:rPr>
                <w:rFonts w:asciiTheme="minorHAnsi" w:cstheme="minorHAnsi"/>
                <w:b/>
                <w:bCs/>
              </w:rPr>
              <w:t>Paaiškinimas, kokia konkreti informacija dokumente yra konfidenciali ir kodėl</w:t>
            </w:r>
          </w:p>
        </w:tc>
      </w:tr>
      <w:tr w:rsidR="00021E89" w:rsidRPr="003B22DF" w14:paraId="03E89B7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3B22DF" w:rsidRDefault="00021E89" w:rsidP="00DD6591">
            <w:pPr>
              <w:jc w:val="center"/>
              <w:rPr>
                <w:rFonts w:asciiTheme="minorHAnsi" w:cstheme="minorHAnsi"/>
                <w:bCs/>
              </w:rPr>
            </w:pPr>
            <w:r w:rsidRPr="003B22DF">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3B22DF" w:rsidRDefault="00021E89" w:rsidP="00DD6591">
            <w:pPr>
              <w:jc w:val="center"/>
              <w:rPr>
                <w:rFonts w:asciiTheme="minorHAnsi" w:cstheme="minorHAnsi"/>
                <w:bCs/>
              </w:rPr>
            </w:pPr>
            <w:r w:rsidRPr="003B22DF">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77777777" w:rsidR="00021E89" w:rsidRPr="003B22DF" w:rsidRDefault="00021E89" w:rsidP="00DD6591">
            <w:pPr>
              <w:jc w:val="center"/>
              <w:rPr>
                <w:rFonts w:asciiTheme="minorHAnsi" w:cstheme="minorHAnsi"/>
                <w:bCs/>
                <w:i/>
                <w:iCs/>
              </w:rPr>
            </w:pPr>
            <w:r w:rsidRPr="003B22DF">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77777777" w:rsidR="00021E89" w:rsidRPr="003B22DF" w:rsidRDefault="00021E89" w:rsidP="00DD6591">
            <w:pPr>
              <w:jc w:val="center"/>
              <w:rPr>
                <w:rFonts w:asciiTheme="minorHAnsi" w:cstheme="minorHAnsi"/>
                <w:bCs/>
              </w:rPr>
            </w:pPr>
            <w:r w:rsidRPr="003B22DF">
              <w:rPr>
                <w:rFonts w:asciiTheme="minorHAnsi" w:cstheme="minorHAnsi"/>
                <w:i/>
              </w:rPr>
              <w:t>5</w:t>
            </w:r>
          </w:p>
        </w:tc>
      </w:tr>
      <w:tr w:rsidR="00021E89" w:rsidRPr="003B22DF" w14:paraId="0E7E08A7"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3B22DF" w:rsidRDefault="00021E89" w:rsidP="00DD6591">
            <w:pPr>
              <w:rPr>
                <w:rFonts w:asciiTheme="minorHAnsi" w:cstheme="minorHAnsi"/>
              </w:rPr>
            </w:pPr>
            <w:r w:rsidRPr="003B22DF">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3B22DF" w:rsidRDefault="00021E89" w:rsidP="00DD6591">
            <w:pPr>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3B22DF" w:rsidRDefault="00021E89" w:rsidP="00DD6591">
            <w:pPr>
              <w:jc w:val="both"/>
              <w:rPr>
                <w:rFonts w:asciiTheme="minorHAnsi" w:cstheme="minorHAnsi"/>
              </w:rPr>
            </w:pPr>
          </w:p>
        </w:tc>
      </w:tr>
      <w:tr w:rsidR="00021E89" w:rsidRPr="003B22DF" w14:paraId="7432D4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3B22DF" w:rsidRDefault="00021E89" w:rsidP="00DD6591">
            <w:pPr>
              <w:rPr>
                <w:rFonts w:asciiTheme="minorHAnsi" w:eastAsia="Calibri" w:cstheme="minorHAnsi"/>
              </w:rPr>
            </w:pPr>
            <w:r w:rsidRPr="003B22DF">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3B22DF" w:rsidRDefault="00021E89" w:rsidP="00DD6591">
            <w:pPr>
              <w:rPr>
                <w:rFonts w:asciiTheme="minorHAnsi" w:cstheme="minorHAnsi"/>
              </w:rPr>
            </w:pPr>
            <w:r w:rsidRPr="003B22DF">
              <w:rPr>
                <w:rFonts w:asciiTheme="minorHAnsi" w:cstheme="minorHAnsi"/>
              </w:rPr>
              <w:t xml:space="preserve">Įgaliojimo ar kitas dokumentas, patvirtinantis, kad asmuo, kuris pateikė </w:t>
            </w:r>
            <w:r w:rsidRPr="003B22DF">
              <w:rPr>
                <w:rFonts w:asciiTheme="minorHAnsi" w:cstheme="minorHAnsi"/>
              </w:rPr>
              <w:lastRenderedPageBreak/>
              <w:t>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3B22DF" w:rsidRDefault="00021E89" w:rsidP="00DD6591">
            <w:pPr>
              <w:jc w:val="both"/>
              <w:rPr>
                <w:rFonts w:asciiTheme="minorHAnsi" w:cstheme="minorHAnsi"/>
              </w:rPr>
            </w:pPr>
          </w:p>
        </w:tc>
      </w:tr>
      <w:tr w:rsidR="00021E89" w:rsidRPr="003B22DF" w14:paraId="1AACF54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3B22DF" w:rsidRDefault="00021E89" w:rsidP="00DD6591">
            <w:pPr>
              <w:rPr>
                <w:rFonts w:asciiTheme="minorHAnsi" w:eastAsia="Calibri" w:cstheme="minorHAnsi"/>
              </w:rPr>
            </w:pPr>
            <w:r w:rsidRPr="003B22DF">
              <w:rPr>
                <w:rFonts w:asciiTheme="minorHAnsi" w:eastAsia="Calibri" w:cstheme="minorHAns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77777777" w:rsidR="00021E89" w:rsidRPr="003B22DF" w:rsidRDefault="00021E89" w:rsidP="00DD6591">
            <w:pPr>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70FF419C" w14:textId="77777777" w:rsidR="00021E89" w:rsidRPr="003B22DF" w:rsidRDefault="00021E89" w:rsidP="00DD6591">
            <w:pPr>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0B84EDFE" w14:textId="77777777" w:rsidR="00021E89" w:rsidRPr="003B22DF" w:rsidRDefault="00021E89" w:rsidP="00DD6591">
            <w:pPr>
              <w:pStyle w:val="NoSpacing"/>
              <w:tabs>
                <w:tab w:val="left" w:pos="331"/>
              </w:tabs>
              <w:ind w:left="32" w:hanging="32"/>
              <w:rPr>
                <w:rFonts w:asciiTheme="minorHAnsi" w:cstheme="minorHAnsi"/>
                <w:bCs/>
              </w:rPr>
            </w:pPr>
            <w:r w:rsidRPr="003B22DF">
              <w:rPr>
                <w:rFonts w:asciiTheme="minorHAnsi" w:cstheme="minorHAnsi"/>
                <w:bCs/>
              </w:rPr>
              <w:t>*Atskirą EBVPD pildo:</w:t>
            </w:r>
          </w:p>
          <w:p w14:paraId="05AAE78B"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88170CD"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rPr>
              <w:t xml:space="preserve">kiekvienas tiekėjų </w:t>
            </w:r>
            <w:r w:rsidRPr="003B22DF">
              <w:rPr>
                <w:rFonts w:asciiTheme="minorHAnsi" w:cstheme="minorHAnsi"/>
                <w:bCs/>
                <w:color w:val="000000" w:themeColor="text1"/>
              </w:rPr>
              <w:t>grupės narys (jeigu pasiūlymą teikia tiekėjų grupė) (pateikiami pasirašyti);</w:t>
            </w:r>
          </w:p>
          <w:p w14:paraId="68D12FE1" w14:textId="77777777" w:rsidR="00021E89" w:rsidRPr="003B22DF" w:rsidRDefault="00021E89" w:rsidP="00021E89">
            <w:pPr>
              <w:pStyle w:val="ListParagraph"/>
              <w:numPr>
                <w:ilvl w:val="0"/>
                <w:numId w:val="2"/>
              </w:numPr>
              <w:tabs>
                <w:tab w:val="left" w:pos="331"/>
              </w:tabs>
              <w:spacing w:after="160" w:line="20" w:lineRule="atLeast"/>
              <w:ind w:left="0" w:hanging="32"/>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3B22DF" w:rsidRDefault="00021E89" w:rsidP="00DD6591">
            <w:pPr>
              <w:jc w:val="both"/>
              <w:rPr>
                <w:rFonts w:asciiTheme="minorHAnsi" w:cstheme="minorHAnsi"/>
              </w:rPr>
            </w:pPr>
          </w:p>
        </w:tc>
      </w:tr>
      <w:tr w:rsidR="00021E89" w:rsidRPr="003B22DF" w14:paraId="3E2426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3B22DF" w:rsidRDefault="00021E89" w:rsidP="00DD6591">
            <w:pPr>
              <w:rPr>
                <w:rFonts w:asciiTheme="minorHAnsi" w:eastAsia="Calibri" w:cstheme="minorHAnsi"/>
              </w:rPr>
            </w:pPr>
            <w:r w:rsidRPr="003B22DF">
              <w:rPr>
                <w:rFonts w:asciiTheme="minorHAnsi" w:eastAsia="Calibri"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3B22DF" w:rsidRDefault="00021E89" w:rsidP="00DD6591">
            <w:pPr>
              <w:pStyle w:val="ListParagraph"/>
              <w:spacing w:line="20" w:lineRule="atLeast"/>
              <w:ind w:left="32"/>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3B22DF" w:rsidRDefault="00021E89" w:rsidP="00DD6591">
            <w:pPr>
              <w:jc w:val="both"/>
              <w:rPr>
                <w:rFonts w:asciiTheme="minorHAnsi" w:cstheme="minorHAnsi"/>
              </w:rPr>
            </w:pPr>
          </w:p>
        </w:tc>
      </w:tr>
      <w:tr w:rsidR="00021E89" w:rsidRPr="003B22DF" w14:paraId="422F297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3B22DF" w:rsidRDefault="00021E89" w:rsidP="00DD6591">
            <w:pPr>
              <w:rPr>
                <w:rFonts w:asciiTheme="minorHAnsi" w:cstheme="minorHAnsi"/>
              </w:rPr>
            </w:pPr>
            <w:r w:rsidRPr="003B22DF">
              <w:rPr>
                <w:rFonts w:asciiTheme="minorHAnsi" w:cstheme="minorHAns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3B22DF" w:rsidRDefault="00021E89" w:rsidP="00DD6591">
            <w:pPr>
              <w:jc w:val="both"/>
              <w:rPr>
                <w:rFonts w:asciiTheme="minorHAnsi" w:cstheme="minorHAnsi"/>
              </w:rPr>
            </w:pPr>
          </w:p>
        </w:tc>
      </w:tr>
      <w:tr w:rsidR="00EA7A7D" w:rsidRPr="003B22DF" w14:paraId="3280D56D"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78A6EF87" w:rsidR="00EA7A7D" w:rsidRPr="003B22DF" w:rsidRDefault="00EA7A7D" w:rsidP="00DD6591">
            <w:pPr>
              <w:rPr>
                <w:rFonts w:cstheme="minorHAnsi"/>
              </w:rPr>
            </w:pPr>
            <w:r>
              <w:rPr>
                <w:rFonts w:cstheme="minorHAns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793C8915" w:rsidR="00EA7A7D" w:rsidRPr="00AD22A4" w:rsidRDefault="00EA7A7D" w:rsidP="00DD6591">
            <w:pPr>
              <w:rPr>
                <w:rFonts w:cstheme="minorHAnsi"/>
              </w:rPr>
            </w:pPr>
            <w:r w:rsidRPr="00AD22A4">
              <w:rPr>
                <w:rFonts w:asciiTheme="minorHAnsi" w:cstheme="minorHAnsi"/>
                <w:bCs/>
                <w:iCs/>
              </w:rPr>
              <w:t xml:space="preserve">Tiekėjo deklaracija dėl atitikimo Nacionalinio saugumo reikalavimams </w:t>
            </w:r>
            <w:r w:rsidRPr="00AD22A4">
              <w:rPr>
                <w:rFonts w:asciiTheme="minorHAnsi" w:cstheme="minorHAnsi"/>
              </w:rPr>
              <w:t>(specialiųjų pirkimo sąlygų 9 priedas)</w:t>
            </w:r>
            <w:r w:rsidRPr="00AD22A4">
              <w:rPr>
                <w:rFonts w:asciiTheme="minorHAnsi" w:cstheme="minorHAnsi"/>
                <w:bCs/>
                <w:iC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3B22DF" w:rsidRDefault="00EA7A7D" w:rsidP="00DD6591">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3B22DF" w:rsidRDefault="00EA7A7D" w:rsidP="00DD6591">
            <w:pPr>
              <w:jc w:val="both"/>
              <w:rPr>
                <w:rFonts w:cstheme="minorHAnsi"/>
              </w:rPr>
            </w:pPr>
          </w:p>
        </w:tc>
      </w:tr>
      <w:tr w:rsidR="00021E89" w:rsidRPr="003B22DF" w14:paraId="79868D4F"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431B" w14:textId="4CF3287D" w:rsidR="00021E89" w:rsidRPr="003B22DF" w:rsidRDefault="00AD22A4" w:rsidP="00DD6591">
            <w:pPr>
              <w:rPr>
                <w:rFonts w:asciiTheme="minorHAnsi" w:cstheme="minorHAnsi"/>
              </w:rPr>
            </w:pPr>
            <w:r>
              <w:rPr>
                <w:rFonts w:asciiTheme="minorHAnsi" w:cstheme="minorHAnsi"/>
              </w:rPr>
              <w:t>7</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61A1A" w14:textId="17E896A6" w:rsidR="00021E89" w:rsidRPr="00AD22A4" w:rsidRDefault="00754FFE" w:rsidP="00DD6591">
            <w:pPr>
              <w:rPr>
                <w:rFonts w:asciiTheme="minorHAnsi" w:cstheme="minorHAnsi"/>
              </w:rPr>
            </w:pPr>
            <w:r w:rsidRPr="00AD22A4">
              <w:rPr>
                <w:rFonts w:asciiTheme="minorHAnsi" w:cstheme="minorHAnsi"/>
              </w:rPr>
              <w:t xml:space="preserve">Pasirašyta Nacionalinio saugumo reikalavimų atitikties deklaracija (specialiųjų pirkimo sąlygų </w:t>
            </w:r>
            <w:r w:rsidR="00EA7A7D" w:rsidRPr="00AD22A4">
              <w:rPr>
                <w:rFonts w:asciiTheme="minorHAnsi" w:cstheme="minorHAnsi"/>
              </w:rPr>
              <w:t>10</w:t>
            </w:r>
            <w:r w:rsidRPr="00AD22A4">
              <w:rPr>
                <w:rFonts w:asciiTheme="minorHAnsi" w:cstheme="minorHAnsi"/>
              </w:rPr>
              <w:t xml:space="preserve">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5998"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09B1" w14:textId="77777777" w:rsidR="00021E89" w:rsidRPr="003B22DF" w:rsidRDefault="00021E89" w:rsidP="00DD6591">
            <w:pPr>
              <w:jc w:val="both"/>
              <w:rPr>
                <w:rFonts w:asciiTheme="minorHAnsi" w:cstheme="minorHAnsi"/>
              </w:rPr>
            </w:pPr>
          </w:p>
        </w:tc>
      </w:tr>
      <w:tr w:rsidR="00021E89" w:rsidRPr="003B22DF" w14:paraId="33BA2B1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10E0" w14:textId="6DD509C6" w:rsidR="00021E89" w:rsidRPr="003B22DF" w:rsidRDefault="00AD22A4" w:rsidP="00DD6591">
            <w:pPr>
              <w:rPr>
                <w:rFonts w:asciiTheme="minorHAnsi" w:cstheme="minorHAnsi"/>
              </w:rPr>
            </w:pPr>
            <w:r>
              <w:rPr>
                <w:rFonts w:asciiTheme="minorHAnsi" w:cstheme="minorHAnsi"/>
              </w:rPr>
              <w:t>8</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40E9" w14:textId="2782B9B6" w:rsidR="00021E89" w:rsidRPr="003B22DF" w:rsidRDefault="00021E89" w:rsidP="00DD6591">
            <w:pPr>
              <w:rPr>
                <w:rFonts w:asciiTheme="minorHAnsi" w:cstheme="minorHAns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2F4D3"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15BF" w14:textId="77777777" w:rsidR="00021E89" w:rsidRPr="003B22DF" w:rsidRDefault="00021E89" w:rsidP="00DD6591">
            <w:pPr>
              <w:jc w:val="both"/>
              <w:rPr>
                <w:rFonts w:asciiTheme="minorHAnsi" w:cstheme="minorHAnsi"/>
              </w:rPr>
            </w:pPr>
          </w:p>
        </w:tc>
      </w:tr>
      <w:tr w:rsidR="00021E89" w:rsidRPr="003B22DF" w14:paraId="61F6E46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B7A6" w14:textId="05888AA1" w:rsidR="00021E89" w:rsidRPr="003B22DF" w:rsidRDefault="00AD22A4" w:rsidP="00DD6591">
            <w:pPr>
              <w:rPr>
                <w:rFonts w:asciiTheme="minorHAnsi" w:cstheme="minorHAnsi"/>
              </w:rPr>
            </w:pPr>
            <w:r>
              <w:rPr>
                <w:rFonts w:asciiTheme="minorHAnsi" w:cstheme="minorHAnsi"/>
              </w:rPr>
              <w:t>9</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D8C5A" w14:textId="5028AB9C" w:rsidR="00021E89" w:rsidRPr="003B22DF" w:rsidRDefault="00021E89" w:rsidP="00DD6591">
            <w:pPr>
              <w:rPr>
                <w:rFonts w:asciiTheme="minorHAnsi" w:cstheme="minorHAnsi"/>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5826"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8299" w14:textId="77777777" w:rsidR="00021E89" w:rsidRPr="003B22DF" w:rsidRDefault="00021E89" w:rsidP="00DD6591">
            <w:pPr>
              <w:jc w:val="both"/>
              <w:rPr>
                <w:rFonts w:asciiTheme="minorHAnsi" w:cstheme="minorHAnsi"/>
              </w:rPr>
            </w:pPr>
          </w:p>
        </w:tc>
      </w:tr>
    </w:tbl>
    <w:p w14:paraId="0E3929C5" w14:textId="77777777" w:rsidR="00021E89" w:rsidRPr="003B22DF" w:rsidRDefault="00021E89" w:rsidP="00021E89">
      <w:pPr>
        <w:spacing w:after="0" w:line="240" w:lineRule="auto"/>
        <w:jc w:val="both"/>
        <w:rPr>
          <w:rFonts w:eastAsia="Times New Roman" w:cstheme="minorHAnsi"/>
          <w:sz w:val="22"/>
          <w:szCs w:val="22"/>
          <w:lang w:eastAsia="en-US"/>
        </w:rPr>
      </w:pPr>
    </w:p>
    <w:p w14:paraId="42041D11" w14:textId="77777777" w:rsidR="00021E89" w:rsidRPr="003B22DF" w:rsidRDefault="00021E89" w:rsidP="00021E89">
      <w:pPr>
        <w:pStyle w:val="ListParagraph"/>
        <w:numPr>
          <w:ilvl w:val="0"/>
          <w:numId w:val="1"/>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32DBFF5A"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CDFE1EF"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73EB572D"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267C52E2"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A84738F" w14:textId="77777777" w:rsidR="00021E89" w:rsidRPr="003B22DF" w:rsidRDefault="00021E89" w:rsidP="00021E89">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1651E50E" w14:textId="77777777" w:rsidR="00021E89" w:rsidRPr="003B22DF"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5ECD1516" w14:textId="64D042F5"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CAEE65F"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CC8D49A"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F910F29"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AFF4B00" w14:textId="77777777" w:rsidR="00021E89" w:rsidRPr="003B22DF" w:rsidRDefault="00021E89" w:rsidP="00021E89">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EECEDD4" w14:textId="24A5A3F2"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26CCC02" w14:textId="77777777"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52DB5B71"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p w14:paraId="444FDB7D"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5863DD"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4BA19CC9"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208AD8E"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177A4926" w14:textId="2A7D7166" w:rsidR="00D751ED" w:rsidRPr="005863DD" w:rsidRDefault="00D751ED"/>
    <w:sectPr w:rsidR="00D751ED" w:rsidRPr="005863DD"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BEBF" w14:textId="77777777" w:rsidR="00955056" w:rsidRDefault="00955056" w:rsidP="00021E89">
      <w:pPr>
        <w:spacing w:after="0" w:line="240" w:lineRule="auto"/>
      </w:pPr>
      <w:r>
        <w:separator/>
      </w:r>
    </w:p>
  </w:endnote>
  <w:endnote w:type="continuationSeparator" w:id="0">
    <w:p w14:paraId="13E2A801" w14:textId="77777777" w:rsidR="00955056" w:rsidRDefault="00955056"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E09EF" w14:textId="77777777" w:rsidR="00955056" w:rsidRDefault="00955056" w:rsidP="00021E89">
      <w:pPr>
        <w:spacing w:after="0" w:line="240" w:lineRule="auto"/>
      </w:pPr>
      <w:r>
        <w:separator/>
      </w:r>
    </w:p>
  </w:footnote>
  <w:footnote w:type="continuationSeparator" w:id="0">
    <w:p w14:paraId="5AA8EFC2" w14:textId="77777777" w:rsidR="00955056" w:rsidRDefault="00955056"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w:t>
      </w:r>
      <w:r w:rsidRPr="000D1890">
        <w:rPr>
          <w:rFonts w:cstheme="minorHAnsi"/>
          <w:sz w:val="18"/>
          <w:szCs w:val="18"/>
        </w:rPr>
        <w:t xml:space="preserve">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w:t>
      </w:r>
      <w:r>
        <w:t>V</w:t>
      </w:r>
      <w:r w:rsidRPr="00012DA8">
        <w:t xml:space="preserve">isas </w:t>
      </w:r>
      <w:r w:rsidRPr="00012DA8">
        <w:t xml:space="preserve">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10088"/>
    <w:rsid w:val="00021E89"/>
    <w:rsid w:val="00037F67"/>
    <w:rsid w:val="00045C73"/>
    <w:rsid w:val="0008100D"/>
    <w:rsid w:val="0010357A"/>
    <w:rsid w:val="001C21F2"/>
    <w:rsid w:val="001E50B5"/>
    <w:rsid w:val="002342E3"/>
    <w:rsid w:val="002F5017"/>
    <w:rsid w:val="003907AA"/>
    <w:rsid w:val="00392F9A"/>
    <w:rsid w:val="003D088F"/>
    <w:rsid w:val="0043351A"/>
    <w:rsid w:val="004953B7"/>
    <w:rsid w:val="004C5A33"/>
    <w:rsid w:val="00562911"/>
    <w:rsid w:val="005863DD"/>
    <w:rsid w:val="005906A9"/>
    <w:rsid w:val="006329B8"/>
    <w:rsid w:val="00654CCA"/>
    <w:rsid w:val="00692AAC"/>
    <w:rsid w:val="0074793E"/>
    <w:rsid w:val="00754FFE"/>
    <w:rsid w:val="00882F75"/>
    <w:rsid w:val="00955056"/>
    <w:rsid w:val="009F7379"/>
    <w:rsid w:val="00A130F0"/>
    <w:rsid w:val="00A37FB8"/>
    <w:rsid w:val="00AD22A4"/>
    <w:rsid w:val="00AE0B88"/>
    <w:rsid w:val="00B23CF5"/>
    <w:rsid w:val="00B62181"/>
    <w:rsid w:val="00C23303"/>
    <w:rsid w:val="00CE6853"/>
    <w:rsid w:val="00D751ED"/>
    <w:rsid w:val="00E00A93"/>
    <w:rsid w:val="00E37E73"/>
    <w:rsid w:val="00E41F0E"/>
    <w:rsid w:val="00E47594"/>
    <w:rsid w:val="00E47EA6"/>
    <w:rsid w:val="00E80383"/>
    <w:rsid w:val="00EA4B70"/>
    <w:rsid w:val="00EA7A7D"/>
    <w:rsid w:val="00F306AA"/>
    <w:rsid w:val="00F962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semiHidden/>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A9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A9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F6173-495C-4770-8817-913091E96F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1862</Words>
  <Characters>12495</Characters>
  <Application>Microsoft Office Word</Application>
  <DocSecurity>0</DocSecurity>
  <Lines>462</Lines>
  <Paragraphs>220</Paragraphs>
  <ScaleCrop>false</ScaleCrop>
  <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34</cp:revision>
  <dcterms:created xsi:type="dcterms:W3CDTF">2026-05-12T13:38:00Z</dcterms:created>
  <dcterms:modified xsi:type="dcterms:W3CDTF">2026-05-15T06:41:00Z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